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20A3" w:rsidRPr="00B706CD" w:rsidRDefault="00B706CD" w:rsidP="002F032A">
      <w:pPr>
        <w:spacing w:after="0" w:line="240" w:lineRule="auto"/>
        <w:ind w:left="4956" w:right="-144" w:firstLine="708"/>
        <w:rPr>
          <w:rFonts w:ascii="Times New Roman" w:hAnsi="Times New Roman" w:cs="Times New Roman"/>
          <w:sz w:val="24"/>
          <w:szCs w:val="24"/>
        </w:rPr>
      </w:pPr>
      <w:r w:rsidRPr="00B706CD">
        <w:rPr>
          <w:rFonts w:ascii="Times New Roman" w:hAnsi="Times New Roman" w:cs="Times New Roman"/>
          <w:sz w:val="24"/>
          <w:szCs w:val="24"/>
        </w:rPr>
        <w:t>Приложение</w:t>
      </w:r>
      <w:r w:rsidR="00EF6705">
        <w:rPr>
          <w:rFonts w:ascii="Times New Roman" w:hAnsi="Times New Roman" w:cs="Times New Roman"/>
          <w:sz w:val="24"/>
          <w:szCs w:val="24"/>
        </w:rPr>
        <w:t xml:space="preserve"> </w:t>
      </w:r>
      <w:r w:rsidR="008F4D10">
        <w:rPr>
          <w:rFonts w:ascii="Times New Roman" w:hAnsi="Times New Roman" w:cs="Times New Roman"/>
          <w:sz w:val="24"/>
          <w:szCs w:val="24"/>
        </w:rPr>
        <w:t>№</w:t>
      </w:r>
      <w:r w:rsidR="003C2481">
        <w:rPr>
          <w:rFonts w:ascii="Times New Roman" w:hAnsi="Times New Roman" w:cs="Times New Roman"/>
          <w:sz w:val="24"/>
          <w:szCs w:val="24"/>
        </w:rPr>
        <w:t>6</w:t>
      </w:r>
    </w:p>
    <w:p w:rsidR="00310C96" w:rsidRDefault="00B706CD" w:rsidP="002F032A">
      <w:pPr>
        <w:spacing w:after="0" w:line="240" w:lineRule="auto"/>
        <w:ind w:left="5664" w:right="-144"/>
        <w:rPr>
          <w:rFonts w:ascii="Times New Roman" w:hAnsi="Times New Roman" w:cs="Times New Roman"/>
          <w:sz w:val="24"/>
          <w:szCs w:val="24"/>
        </w:rPr>
      </w:pPr>
      <w:r w:rsidRPr="00B706CD">
        <w:rPr>
          <w:rFonts w:ascii="Times New Roman" w:hAnsi="Times New Roman" w:cs="Times New Roman"/>
          <w:sz w:val="24"/>
          <w:szCs w:val="24"/>
        </w:rPr>
        <w:t xml:space="preserve">к постановлению Администрации муниципального образования </w:t>
      </w:r>
    </w:p>
    <w:p w:rsidR="00B706CD" w:rsidRPr="00B706CD" w:rsidRDefault="00B706CD" w:rsidP="002F032A">
      <w:pPr>
        <w:spacing w:after="0" w:line="240" w:lineRule="auto"/>
        <w:ind w:left="5664" w:right="-144"/>
        <w:rPr>
          <w:rFonts w:ascii="Times New Roman" w:hAnsi="Times New Roman" w:cs="Times New Roman"/>
          <w:sz w:val="24"/>
          <w:szCs w:val="24"/>
        </w:rPr>
      </w:pPr>
      <w:r w:rsidRPr="00B706CD">
        <w:rPr>
          <w:rFonts w:ascii="Times New Roman" w:hAnsi="Times New Roman" w:cs="Times New Roman"/>
          <w:sz w:val="24"/>
          <w:szCs w:val="24"/>
        </w:rPr>
        <w:t>город Саяногорск</w:t>
      </w:r>
    </w:p>
    <w:p w:rsidR="00B706CD" w:rsidRDefault="00B706CD" w:rsidP="002F032A">
      <w:pPr>
        <w:spacing w:after="0" w:line="240" w:lineRule="auto"/>
        <w:ind w:left="4956" w:right="-144" w:firstLine="708"/>
        <w:rPr>
          <w:rFonts w:ascii="Times New Roman" w:hAnsi="Times New Roman" w:cs="Times New Roman"/>
          <w:sz w:val="24"/>
          <w:szCs w:val="24"/>
        </w:rPr>
      </w:pPr>
      <w:r w:rsidRPr="00B706CD">
        <w:rPr>
          <w:rFonts w:ascii="Times New Roman" w:hAnsi="Times New Roman" w:cs="Times New Roman"/>
          <w:sz w:val="24"/>
          <w:szCs w:val="24"/>
        </w:rPr>
        <w:t>от ___________ №_______</w:t>
      </w:r>
    </w:p>
    <w:p w:rsidR="00B706CD" w:rsidRDefault="00B706CD" w:rsidP="002F032A">
      <w:pPr>
        <w:spacing w:after="0" w:line="240" w:lineRule="auto"/>
        <w:ind w:right="-144"/>
        <w:rPr>
          <w:rFonts w:ascii="Times New Roman" w:hAnsi="Times New Roman" w:cs="Times New Roman"/>
          <w:sz w:val="24"/>
          <w:szCs w:val="24"/>
        </w:rPr>
      </w:pPr>
    </w:p>
    <w:p w:rsidR="002F032A" w:rsidRDefault="002F032A" w:rsidP="002F032A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4"/>
          <w:szCs w:val="24"/>
        </w:rPr>
      </w:pPr>
    </w:p>
    <w:p w:rsidR="00B706CD" w:rsidRPr="002F032A" w:rsidRDefault="00B706CD" w:rsidP="002F032A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 xml:space="preserve">Схема границ прилегающей территории к </w:t>
      </w:r>
      <w:r w:rsidR="00D1368B">
        <w:rPr>
          <w:rFonts w:ascii="Times New Roman" w:hAnsi="Times New Roman" w:cs="Times New Roman"/>
          <w:sz w:val="26"/>
          <w:szCs w:val="26"/>
        </w:rPr>
        <w:t>земельному участку</w:t>
      </w:r>
      <w:r w:rsidRPr="002F032A">
        <w:rPr>
          <w:rFonts w:ascii="Times New Roman" w:hAnsi="Times New Roman" w:cs="Times New Roman"/>
          <w:sz w:val="26"/>
          <w:szCs w:val="26"/>
        </w:rPr>
        <w:t xml:space="preserve">, расположенному по адресу: Республика Хакасия, </w:t>
      </w:r>
      <w:proofErr w:type="spellStart"/>
      <w:r w:rsidRPr="002F032A">
        <w:rPr>
          <w:rFonts w:ascii="Times New Roman" w:hAnsi="Times New Roman" w:cs="Times New Roman"/>
          <w:sz w:val="26"/>
          <w:szCs w:val="26"/>
        </w:rPr>
        <w:t>г.Са</w:t>
      </w:r>
      <w:r w:rsidR="00D1368B">
        <w:rPr>
          <w:rFonts w:ascii="Times New Roman" w:hAnsi="Times New Roman" w:cs="Times New Roman"/>
          <w:sz w:val="26"/>
          <w:szCs w:val="26"/>
        </w:rPr>
        <w:t>яногорск</w:t>
      </w:r>
      <w:proofErr w:type="spellEnd"/>
      <w:r w:rsidR="00695666">
        <w:rPr>
          <w:rFonts w:ascii="Times New Roman" w:hAnsi="Times New Roman" w:cs="Times New Roman"/>
          <w:sz w:val="26"/>
          <w:szCs w:val="26"/>
        </w:rPr>
        <w:t xml:space="preserve">, </w:t>
      </w:r>
      <w:r w:rsidR="003F60A5">
        <w:rPr>
          <w:rFonts w:ascii="Times New Roman" w:hAnsi="Times New Roman" w:cs="Times New Roman"/>
          <w:sz w:val="26"/>
          <w:szCs w:val="26"/>
        </w:rPr>
        <w:t>улица Успенского, 16</w:t>
      </w:r>
    </w:p>
    <w:p w:rsidR="00B706CD" w:rsidRPr="002F032A" w:rsidRDefault="00B706CD" w:rsidP="002F032A">
      <w:pPr>
        <w:spacing w:after="0" w:line="240" w:lineRule="auto"/>
        <w:ind w:right="-144"/>
        <w:rPr>
          <w:rFonts w:ascii="Times New Roman" w:hAnsi="Times New Roman" w:cs="Times New Roman"/>
          <w:sz w:val="26"/>
          <w:szCs w:val="26"/>
        </w:rPr>
      </w:pPr>
    </w:p>
    <w:p w:rsidR="00B706CD" w:rsidRPr="002F032A" w:rsidRDefault="00B706CD" w:rsidP="002F032A">
      <w:pPr>
        <w:spacing w:after="0" w:line="240" w:lineRule="auto"/>
        <w:ind w:right="-144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>1) кадастровый номер (при наличии) и адрес (адресный ориентир) здания, строения, сооружения, земельного участка, в отношении которого определены границы прилегающей территории</w:t>
      </w:r>
      <w:r w:rsidRPr="00A40B79">
        <w:rPr>
          <w:rFonts w:ascii="Times New Roman" w:hAnsi="Times New Roman" w:cs="Times New Roman"/>
          <w:sz w:val="26"/>
          <w:szCs w:val="26"/>
        </w:rPr>
        <w:t xml:space="preserve">: </w:t>
      </w:r>
      <w:r w:rsidR="003B679B" w:rsidRPr="003B679B">
        <w:rPr>
          <w:rFonts w:ascii="Times New Roman" w:hAnsi="Times New Roman" w:cs="Times New Roman"/>
          <w:color w:val="333333"/>
          <w:sz w:val="26"/>
          <w:szCs w:val="26"/>
          <w:u w:val="single"/>
          <w:shd w:val="clear" w:color="auto" w:fill="FFFFFF"/>
        </w:rPr>
        <w:t>19:03:04020</w:t>
      </w:r>
      <w:r w:rsidR="003F60A5">
        <w:rPr>
          <w:rFonts w:ascii="Times New Roman" w:hAnsi="Times New Roman" w:cs="Times New Roman"/>
          <w:color w:val="333333"/>
          <w:sz w:val="26"/>
          <w:szCs w:val="26"/>
          <w:u w:val="single"/>
          <w:shd w:val="clear" w:color="auto" w:fill="FFFFFF"/>
        </w:rPr>
        <w:t>1</w:t>
      </w:r>
      <w:r w:rsidR="003B679B" w:rsidRPr="003B679B">
        <w:rPr>
          <w:rFonts w:ascii="Times New Roman" w:hAnsi="Times New Roman" w:cs="Times New Roman"/>
          <w:color w:val="333333"/>
          <w:sz w:val="26"/>
          <w:szCs w:val="26"/>
          <w:u w:val="single"/>
          <w:shd w:val="clear" w:color="auto" w:fill="FFFFFF"/>
        </w:rPr>
        <w:t>:</w:t>
      </w:r>
      <w:r w:rsidR="003F60A5">
        <w:rPr>
          <w:rFonts w:ascii="Times New Roman" w:hAnsi="Times New Roman" w:cs="Times New Roman"/>
          <w:color w:val="333333"/>
          <w:sz w:val="26"/>
          <w:szCs w:val="26"/>
          <w:u w:val="single"/>
          <w:shd w:val="clear" w:color="auto" w:fill="FFFFFF"/>
        </w:rPr>
        <w:t>89</w:t>
      </w:r>
      <w:r w:rsidRPr="003B679B">
        <w:rPr>
          <w:rFonts w:ascii="Times New Roman" w:hAnsi="Times New Roman" w:cs="Times New Roman"/>
          <w:sz w:val="26"/>
          <w:szCs w:val="26"/>
          <w:u w:val="single"/>
        </w:rPr>
        <w:t>,</w:t>
      </w:r>
      <w:r w:rsidRPr="00695666">
        <w:rPr>
          <w:rFonts w:ascii="Times New Roman" w:hAnsi="Times New Roman" w:cs="Times New Roman"/>
          <w:sz w:val="26"/>
          <w:szCs w:val="26"/>
          <w:u w:val="single"/>
        </w:rPr>
        <w:t xml:space="preserve"> Республика</w:t>
      </w:r>
      <w:r w:rsidRPr="002F032A">
        <w:rPr>
          <w:rFonts w:ascii="Times New Roman" w:hAnsi="Times New Roman" w:cs="Times New Roman"/>
          <w:sz w:val="26"/>
          <w:szCs w:val="26"/>
          <w:u w:val="single"/>
        </w:rPr>
        <w:t xml:space="preserve"> Хакасия, </w:t>
      </w:r>
      <w:proofErr w:type="spellStart"/>
      <w:r w:rsidRPr="002F032A">
        <w:rPr>
          <w:rFonts w:ascii="Times New Roman" w:hAnsi="Times New Roman" w:cs="Times New Roman"/>
          <w:sz w:val="26"/>
          <w:szCs w:val="26"/>
          <w:u w:val="single"/>
        </w:rPr>
        <w:t>г.Саяногорск</w:t>
      </w:r>
      <w:proofErr w:type="spellEnd"/>
      <w:r w:rsidRPr="002F032A">
        <w:rPr>
          <w:rFonts w:ascii="Times New Roman" w:hAnsi="Times New Roman" w:cs="Times New Roman"/>
          <w:sz w:val="26"/>
          <w:szCs w:val="26"/>
          <w:u w:val="single"/>
        </w:rPr>
        <w:t xml:space="preserve">, </w:t>
      </w:r>
      <w:r w:rsidR="003F60A5">
        <w:rPr>
          <w:rFonts w:ascii="Times New Roman" w:hAnsi="Times New Roman" w:cs="Times New Roman"/>
          <w:sz w:val="26"/>
          <w:szCs w:val="26"/>
          <w:u w:val="single"/>
        </w:rPr>
        <w:t>улица Успенского, 16</w:t>
      </w:r>
      <w:r w:rsidRPr="002F032A">
        <w:rPr>
          <w:rFonts w:ascii="Times New Roman" w:hAnsi="Times New Roman" w:cs="Times New Roman"/>
          <w:sz w:val="26"/>
          <w:szCs w:val="26"/>
        </w:rPr>
        <w:t>;</w:t>
      </w:r>
    </w:p>
    <w:p w:rsidR="00B706CD" w:rsidRPr="003C2481" w:rsidRDefault="00B706CD" w:rsidP="00715C09">
      <w:pPr>
        <w:spacing w:after="0" w:line="240" w:lineRule="auto"/>
        <w:ind w:right="-144" w:firstLine="708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2F032A">
        <w:rPr>
          <w:rFonts w:ascii="Times New Roman" w:hAnsi="Times New Roman" w:cs="Times New Roman"/>
          <w:sz w:val="26"/>
          <w:szCs w:val="26"/>
        </w:rPr>
        <w:t>2) площадь прилегающей территории, условный номер прилегающей территории</w:t>
      </w:r>
      <w:bookmarkStart w:id="0" w:name="_GoBack"/>
      <w:r w:rsidR="000607D1" w:rsidRPr="003C2481">
        <w:rPr>
          <w:rFonts w:ascii="Times New Roman" w:hAnsi="Times New Roman" w:cs="Times New Roman"/>
          <w:sz w:val="26"/>
          <w:szCs w:val="26"/>
        </w:rPr>
        <w:t>:</w:t>
      </w:r>
      <w:r w:rsidRPr="003C2481">
        <w:rPr>
          <w:rFonts w:ascii="Times New Roman" w:hAnsi="Times New Roman" w:cs="Times New Roman"/>
          <w:sz w:val="26"/>
          <w:szCs w:val="26"/>
        </w:rPr>
        <w:t xml:space="preserve"> </w:t>
      </w:r>
      <w:r w:rsidR="00AB704A" w:rsidRPr="003C2481">
        <w:rPr>
          <w:rFonts w:ascii="Times New Roman" w:hAnsi="Times New Roman" w:cs="Times New Roman"/>
          <w:sz w:val="26"/>
          <w:szCs w:val="26"/>
          <w:u w:val="single"/>
        </w:rPr>
        <w:t>125</w:t>
      </w:r>
      <w:r w:rsidR="00895D6F" w:rsidRPr="003C2481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proofErr w:type="spellStart"/>
      <w:r w:rsidR="00BC0233" w:rsidRPr="003C2481">
        <w:rPr>
          <w:rFonts w:ascii="Times New Roman" w:hAnsi="Times New Roman" w:cs="Times New Roman"/>
          <w:sz w:val="26"/>
          <w:szCs w:val="26"/>
          <w:u w:val="single"/>
        </w:rPr>
        <w:t>кв.м</w:t>
      </w:r>
      <w:proofErr w:type="spellEnd"/>
      <w:r w:rsidR="00BC0233" w:rsidRPr="003C2481">
        <w:rPr>
          <w:rFonts w:ascii="Times New Roman" w:hAnsi="Times New Roman" w:cs="Times New Roman"/>
          <w:sz w:val="26"/>
          <w:szCs w:val="26"/>
          <w:u w:val="single"/>
        </w:rPr>
        <w:t xml:space="preserve">., </w:t>
      </w:r>
      <w:hyperlink r:id="rId4" w:tgtFrame="_blank" w:history="1">
        <w:r w:rsidR="003B679B" w:rsidRPr="003C2481">
          <w:rPr>
            <w:rFonts w:ascii="Times New Roman" w:hAnsi="Times New Roman" w:cs="Times New Roman"/>
            <w:sz w:val="26"/>
            <w:szCs w:val="26"/>
            <w:u w:val="single"/>
            <w:shd w:val="clear" w:color="auto" w:fill="FFFFFF"/>
          </w:rPr>
          <w:t>19:03:04020</w:t>
        </w:r>
        <w:r w:rsidR="003F60A5" w:rsidRPr="003C2481">
          <w:rPr>
            <w:rFonts w:ascii="Times New Roman" w:hAnsi="Times New Roman" w:cs="Times New Roman"/>
            <w:sz w:val="26"/>
            <w:szCs w:val="26"/>
            <w:u w:val="single"/>
            <w:shd w:val="clear" w:color="auto" w:fill="FFFFFF"/>
          </w:rPr>
          <w:t>1</w:t>
        </w:r>
        <w:r w:rsidR="003B679B" w:rsidRPr="003C2481">
          <w:rPr>
            <w:rFonts w:ascii="Times New Roman" w:hAnsi="Times New Roman" w:cs="Times New Roman"/>
            <w:sz w:val="26"/>
            <w:szCs w:val="26"/>
            <w:u w:val="single"/>
            <w:shd w:val="clear" w:color="auto" w:fill="FFFFFF"/>
          </w:rPr>
          <w:t>:</w:t>
        </w:r>
        <w:r w:rsidR="003F60A5" w:rsidRPr="003C2481">
          <w:rPr>
            <w:rFonts w:ascii="Times New Roman" w:hAnsi="Times New Roman" w:cs="Times New Roman"/>
            <w:sz w:val="26"/>
            <w:szCs w:val="26"/>
            <w:u w:val="single"/>
            <w:shd w:val="clear" w:color="auto" w:fill="FFFFFF"/>
          </w:rPr>
          <w:t>89</w:t>
        </w:r>
      </w:hyperlink>
      <w:r w:rsidR="00CD628D" w:rsidRPr="003C2481">
        <w:rPr>
          <w:rFonts w:ascii="Times New Roman" w:hAnsi="Times New Roman" w:cs="Times New Roman"/>
          <w:sz w:val="26"/>
          <w:szCs w:val="26"/>
          <w:u w:val="single"/>
        </w:rPr>
        <w:t>/</w:t>
      </w:r>
      <w:r w:rsidR="00BC0233" w:rsidRPr="003C2481">
        <w:rPr>
          <w:rFonts w:ascii="Times New Roman" w:hAnsi="Times New Roman" w:cs="Times New Roman"/>
          <w:sz w:val="26"/>
          <w:szCs w:val="26"/>
          <w:u w:val="single"/>
        </w:rPr>
        <w:t>1</w:t>
      </w:r>
      <w:r w:rsidRPr="003C2481">
        <w:rPr>
          <w:rFonts w:ascii="Times New Roman" w:hAnsi="Times New Roman" w:cs="Times New Roman"/>
          <w:sz w:val="26"/>
          <w:szCs w:val="26"/>
          <w:u w:val="single"/>
        </w:rPr>
        <w:t>;</w:t>
      </w:r>
      <w:r w:rsidRPr="003C2481">
        <w:rPr>
          <w:sz w:val="26"/>
          <w:szCs w:val="26"/>
        </w:rPr>
        <w:t xml:space="preserve"> </w:t>
      </w:r>
    </w:p>
    <w:p w:rsidR="00B706CD" w:rsidRPr="003C2481" w:rsidRDefault="00B706CD" w:rsidP="002F032A">
      <w:pPr>
        <w:spacing w:after="0" w:line="240" w:lineRule="auto"/>
        <w:ind w:right="-144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3C2481">
        <w:rPr>
          <w:rFonts w:ascii="Times New Roman" w:hAnsi="Times New Roman" w:cs="Times New Roman"/>
          <w:sz w:val="26"/>
          <w:szCs w:val="26"/>
        </w:rPr>
        <w:t>3) наименование элементов благоустройства, находящихся в границах прилегающей территории</w:t>
      </w:r>
      <w:r w:rsidR="000607D1" w:rsidRPr="003C2481">
        <w:rPr>
          <w:rFonts w:ascii="Times New Roman" w:hAnsi="Times New Roman" w:cs="Times New Roman"/>
          <w:sz w:val="26"/>
          <w:szCs w:val="26"/>
        </w:rPr>
        <w:t>:</w:t>
      </w:r>
      <w:r w:rsidRPr="003C2481">
        <w:rPr>
          <w:rFonts w:ascii="Times New Roman" w:hAnsi="Times New Roman" w:cs="Times New Roman"/>
          <w:sz w:val="26"/>
          <w:szCs w:val="26"/>
        </w:rPr>
        <w:t xml:space="preserve"> </w:t>
      </w:r>
      <w:r w:rsidR="00C53011" w:rsidRPr="003C2481">
        <w:rPr>
          <w:rFonts w:ascii="Times New Roman" w:hAnsi="Times New Roman" w:cs="Times New Roman"/>
          <w:sz w:val="26"/>
          <w:szCs w:val="26"/>
          <w:u w:val="single"/>
        </w:rPr>
        <w:t>газон</w:t>
      </w:r>
      <w:r w:rsidRPr="003C2481">
        <w:rPr>
          <w:rFonts w:ascii="Times New Roman" w:hAnsi="Times New Roman" w:cs="Times New Roman"/>
          <w:sz w:val="26"/>
          <w:szCs w:val="26"/>
        </w:rPr>
        <w:t>.</w:t>
      </w:r>
    </w:p>
    <w:bookmarkEnd w:id="0"/>
    <w:p w:rsidR="00C71E33" w:rsidRDefault="00C71E33" w:rsidP="00E02AF2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6"/>
          <w:szCs w:val="26"/>
        </w:rPr>
      </w:pPr>
    </w:p>
    <w:p w:rsidR="00C71E33" w:rsidRDefault="00B706CD" w:rsidP="009E3327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>Графическая часть</w:t>
      </w:r>
    </w:p>
    <w:p w:rsidR="006F40AC" w:rsidRDefault="006F40AC" w:rsidP="009E3327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6"/>
          <w:szCs w:val="26"/>
        </w:rPr>
      </w:pPr>
    </w:p>
    <w:p w:rsidR="006F40AC" w:rsidRDefault="00AB704A" w:rsidP="009E3327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6"/>
          <w:szCs w:val="26"/>
        </w:rPr>
      </w:pPr>
      <w:r w:rsidRPr="00AB704A">
        <w:rPr>
          <w:rFonts w:ascii="Times New Roman" w:hAnsi="Times New Roman" w:cs="Times New Roman"/>
          <w:noProof/>
          <w:sz w:val="26"/>
          <w:szCs w:val="26"/>
          <w:lang w:eastAsia="ru-RU"/>
        </w:rPr>
        <w:drawing>
          <wp:inline distT="0" distB="0" distL="0" distR="0">
            <wp:extent cx="5939790" cy="4196977"/>
            <wp:effectExtent l="0" t="0" r="3810" b="0"/>
            <wp:docPr id="1" name="Рисунок 1" descr="\\saumi\DagnDocs\Шаталова Наталья Александровна\Прилегающие территории\11 Протокол от 16.06.2022\ул. Успенского, 1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saumi\DagnDocs\Шаталова Наталья Александровна\Прилегающие территории\11 Протокол от 16.06.2022\ул. Успенского, 16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41969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06CD" w:rsidRPr="002F032A" w:rsidRDefault="00A40B79" w:rsidP="00E02AF2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6"/>
          <w:szCs w:val="26"/>
        </w:rPr>
      </w:pPr>
      <w:r w:rsidRPr="00A40B79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</w:p>
    <w:p w:rsidR="00A40B79" w:rsidRDefault="00A40B79" w:rsidP="002F032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2F032A" w:rsidRPr="002F032A" w:rsidRDefault="002F032A" w:rsidP="002F032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 xml:space="preserve">Управляющий делами Администрации </w:t>
      </w:r>
    </w:p>
    <w:p w:rsidR="002F032A" w:rsidRPr="002F032A" w:rsidRDefault="002F032A" w:rsidP="002F032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 xml:space="preserve">муниципального образования </w:t>
      </w:r>
      <w:proofErr w:type="spellStart"/>
      <w:r w:rsidRPr="002F032A">
        <w:rPr>
          <w:rFonts w:ascii="Times New Roman" w:hAnsi="Times New Roman" w:cs="Times New Roman"/>
          <w:sz w:val="26"/>
          <w:szCs w:val="26"/>
        </w:rPr>
        <w:t>г.Саяногорск</w:t>
      </w:r>
      <w:proofErr w:type="spellEnd"/>
      <w:r w:rsidRPr="002F032A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 xml:space="preserve">       </w:t>
      </w:r>
      <w:r w:rsidRPr="002F032A">
        <w:rPr>
          <w:rFonts w:ascii="Times New Roman" w:hAnsi="Times New Roman" w:cs="Times New Roman"/>
          <w:sz w:val="26"/>
          <w:szCs w:val="26"/>
        </w:rPr>
        <w:t>А.Г. Козловская</w:t>
      </w:r>
    </w:p>
    <w:sectPr w:rsidR="002F032A" w:rsidRPr="002F032A" w:rsidSect="004812D2">
      <w:pgSz w:w="11906" w:h="16838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06CD"/>
    <w:rsid w:val="000607D1"/>
    <w:rsid w:val="00135C50"/>
    <w:rsid w:val="001809D5"/>
    <w:rsid w:val="001A0D26"/>
    <w:rsid w:val="00293F5D"/>
    <w:rsid w:val="002F032A"/>
    <w:rsid w:val="002F0BDE"/>
    <w:rsid w:val="00310C96"/>
    <w:rsid w:val="00325409"/>
    <w:rsid w:val="003B679B"/>
    <w:rsid w:val="003B76D5"/>
    <w:rsid w:val="003C2481"/>
    <w:rsid w:val="003F60A5"/>
    <w:rsid w:val="00421758"/>
    <w:rsid w:val="00453340"/>
    <w:rsid w:val="004812D2"/>
    <w:rsid w:val="004C0427"/>
    <w:rsid w:val="005233E9"/>
    <w:rsid w:val="005E35F1"/>
    <w:rsid w:val="00646932"/>
    <w:rsid w:val="00695666"/>
    <w:rsid w:val="006D0DE4"/>
    <w:rsid w:val="006E5AA0"/>
    <w:rsid w:val="006F40AC"/>
    <w:rsid w:val="00715C09"/>
    <w:rsid w:val="007A469C"/>
    <w:rsid w:val="007C04BC"/>
    <w:rsid w:val="00810329"/>
    <w:rsid w:val="00895D6F"/>
    <w:rsid w:val="008F4D10"/>
    <w:rsid w:val="009D44B8"/>
    <w:rsid w:val="009E3327"/>
    <w:rsid w:val="00A40B79"/>
    <w:rsid w:val="00AB704A"/>
    <w:rsid w:val="00B706CD"/>
    <w:rsid w:val="00BB30D6"/>
    <w:rsid w:val="00BC0233"/>
    <w:rsid w:val="00C53011"/>
    <w:rsid w:val="00C71E33"/>
    <w:rsid w:val="00CD628D"/>
    <w:rsid w:val="00D1368B"/>
    <w:rsid w:val="00D314EF"/>
    <w:rsid w:val="00E02AF2"/>
    <w:rsid w:val="00EA20A3"/>
    <w:rsid w:val="00EA67C6"/>
    <w:rsid w:val="00EE5E85"/>
    <w:rsid w:val="00EF6705"/>
    <w:rsid w:val="00FD0C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151B52"/>
  <w15:chartTrackingRefBased/>
  <w15:docId w15:val="{616FA611-443B-481C-ABE5-AB2D3631D1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706CD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E02AF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58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6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5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6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7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26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65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00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6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8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77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5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hyperlink" Target="https://egrp365.org/reestr?egrp=19:03:040206:1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135</Words>
  <Characters>774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Шаталова Наталья Александровна</dc:creator>
  <cp:keywords/>
  <dc:description/>
  <cp:lastModifiedBy>Шаталова Наталья Александровна</cp:lastModifiedBy>
  <cp:revision>4</cp:revision>
  <dcterms:created xsi:type="dcterms:W3CDTF">2022-06-10T03:49:00Z</dcterms:created>
  <dcterms:modified xsi:type="dcterms:W3CDTF">2022-06-16T07:44:00Z</dcterms:modified>
</cp:coreProperties>
</file>