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71" w:rsidRDefault="00884C71" w:rsidP="00646029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  <w:r w:rsidRPr="00291261">
        <w:t xml:space="preserve"> об испол</w:t>
      </w:r>
      <w:r w:rsidR="009F4B0A">
        <w:t>нении</w:t>
      </w:r>
      <w:r w:rsidRPr="00291261">
        <w:t xml:space="preserve"> муниципального задания</w:t>
      </w:r>
      <w:r w:rsidR="00657C8F">
        <w:t>*</w:t>
      </w:r>
    </w:p>
    <w:p w:rsidR="00FF65FD" w:rsidRDefault="00BC6D3F" w:rsidP="00646029">
      <w:pPr>
        <w:pStyle w:val="a3"/>
        <w:spacing w:before="0" w:beforeAutospacing="0" w:after="0" w:afterAutospacing="0"/>
        <w:ind w:firstLine="709"/>
        <w:jc w:val="center"/>
      </w:pPr>
      <w:r>
        <w:t>за 1</w:t>
      </w:r>
      <w:r w:rsidR="00FF65FD">
        <w:t xml:space="preserve"> квартал</w:t>
      </w:r>
      <w:r w:rsidR="00D64192">
        <w:t xml:space="preserve"> 2015 года</w:t>
      </w:r>
    </w:p>
    <w:p w:rsidR="00FF65FD" w:rsidRDefault="00FF65FD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884C71" w:rsidRPr="00D64192" w:rsidRDefault="00884C71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 w:rsidR="00D64192">
        <w:rPr>
          <w:b/>
        </w:rPr>
        <w:t>: М</w:t>
      </w:r>
      <w:r w:rsidR="005B7CB9">
        <w:rPr>
          <w:b/>
        </w:rPr>
        <w:t>БОУД</w:t>
      </w:r>
      <w:r w:rsidR="00C03A88">
        <w:rPr>
          <w:b/>
        </w:rPr>
        <w:t>ОД ДХШ «Колорит»</w:t>
      </w:r>
    </w:p>
    <w:p w:rsidR="009F4B0A" w:rsidRPr="00646029" w:rsidRDefault="009F4B0A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5B7CB9" w:rsidRPr="005B7CB9" w:rsidRDefault="00FF65FD" w:rsidP="005B7CB9">
      <w:pPr>
        <w:jc w:val="both"/>
        <w:rPr>
          <w:rFonts w:ascii="Times New Roman" w:hAnsi="Times New Roman" w:cs="Times New Roman"/>
          <w:sz w:val="24"/>
          <w:szCs w:val="24"/>
        </w:rPr>
      </w:pPr>
      <w:r w:rsidRPr="005B7CB9">
        <w:rPr>
          <w:rFonts w:ascii="Times New Roman" w:hAnsi="Times New Roman" w:cs="Times New Roman"/>
          <w:b/>
          <w:bCs/>
          <w:color w:val="262626"/>
          <w:sz w:val="24"/>
          <w:szCs w:val="24"/>
        </w:rPr>
        <w:t>Наименование услуги</w:t>
      </w:r>
      <w:r w:rsidRPr="005B7CB9">
        <w:rPr>
          <w:rFonts w:ascii="Times New Roman" w:hAnsi="Times New Roman" w:cs="Times New Roman"/>
          <w:b/>
          <w:sz w:val="24"/>
          <w:szCs w:val="24"/>
        </w:rPr>
        <w:t>:</w:t>
      </w:r>
      <w:r w:rsidRPr="005B7CB9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  <w:r w:rsidR="00AE16FB" w:rsidRPr="005B7CB9">
        <w:rPr>
          <w:rFonts w:ascii="Times New Roman" w:hAnsi="Times New Roman" w:cs="Times New Roman"/>
          <w:sz w:val="24"/>
          <w:szCs w:val="24"/>
        </w:rPr>
        <w:t xml:space="preserve"> </w:t>
      </w:r>
      <w:r w:rsidR="005B7CB9">
        <w:rPr>
          <w:rFonts w:ascii="Times New Roman" w:hAnsi="Times New Roman" w:cs="Times New Roman"/>
          <w:sz w:val="24"/>
          <w:szCs w:val="24"/>
        </w:rPr>
        <w:t xml:space="preserve">Услуга по реализации </w:t>
      </w:r>
      <w:r w:rsidR="005B7CB9" w:rsidRPr="005B7CB9">
        <w:rPr>
          <w:rFonts w:ascii="Times New Roman" w:hAnsi="Times New Roman" w:cs="Times New Roman"/>
          <w:sz w:val="24"/>
          <w:szCs w:val="24"/>
        </w:rPr>
        <w:t>дополнительных образовательных программ и дополнительных общеобразовательных программ</w:t>
      </w:r>
    </w:p>
    <w:p w:rsidR="00434028" w:rsidRPr="00884C71" w:rsidRDefault="00434028" w:rsidP="004400AD">
      <w:pPr>
        <w:pStyle w:val="a3"/>
        <w:spacing w:before="0" w:beforeAutospacing="0" w:after="0" w:afterAutospacing="0"/>
        <w:rPr>
          <w:color w:val="262626"/>
        </w:rPr>
      </w:pPr>
      <w:r>
        <w:rPr>
          <w:color w:val="262626"/>
        </w:rPr>
        <w:t>8. Требование к отчетности об исполнении муниципального задания</w:t>
      </w:r>
    </w:p>
    <w:p w:rsidR="00924900" w:rsidRPr="00291261" w:rsidRDefault="00434028" w:rsidP="00684F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24900" w:rsidRPr="00291261">
        <w:rPr>
          <w:rFonts w:ascii="Times New Roman" w:hAnsi="Times New Roman" w:cs="Times New Roman"/>
          <w:sz w:val="24"/>
          <w:szCs w:val="24"/>
        </w:rPr>
        <w:t>1. Форма отчета об использовании муниципального задания</w:t>
      </w:r>
    </w:p>
    <w:p w:rsidR="00924900" w:rsidRDefault="00924900" w:rsidP="00684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48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1"/>
        <w:gridCol w:w="2593"/>
        <w:gridCol w:w="959"/>
        <w:gridCol w:w="1517"/>
        <w:gridCol w:w="1158"/>
        <w:gridCol w:w="1422"/>
        <w:gridCol w:w="2270"/>
      </w:tblGrid>
      <w:tr w:rsidR="005B7CB9" w:rsidRPr="007B6E33" w:rsidTr="00C03A88">
        <w:trPr>
          <w:trHeight w:val="552"/>
        </w:trPr>
        <w:tc>
          <w:tcPr>
            <w:tcW w:w="272" w:type="pct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36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57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23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552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678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082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Источник(и) информации о фактическом значении показателя</w:t>
            </w:r>
          </w:p>
        </w:tc>
      </w:tr>
      <w:tr w:rsidR="00C03A88" w:rsidRPr="007B6E33" w:rsidTr="00C03A88">
        <w:trPr>
          <w:trHeight w:val="1643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учащихся –лауреатов, дипломантов конкурсов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BC6D3F" w:rsidRPr="00C03A88" w:rsidRDefault="00BC6D3F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(годовое значение)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BC6D3F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Дипломы, Грамоты, Благодарственные письма, протоколы конкурсов, подтверждение информации по  интернету, годовые отчёты учреждения</w:t>
            </w:r>
          </w:p>
        </w:tc>
      </w:tr>
      <w:tr w:rsidR="00C03A88" w:rsidRPr="007B6E33" w:rsidTr="00C03A88">
        <w:trPr>
          <w:trHeight w:val="974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обучающихся, «4» и «5»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BC6D3F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Ведомость оценок</w:t>
            </w:r>
          </w:p>
        </w:tc>
      </w:tr>
      <w:tr w:rsidR="00C03A88" w:rsidRPr="007B6E33" w:rsidTr="00C03A88">
        <w:trPr>
          <w:trHeight w:val="1258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выпускников окончивших школу на «4» и «5»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BC6D3F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Ведомость оценок</w:t>
            </w:r>
          </w:p>
        </w:tc>
      </w:tr>
      <w:tr w:rsidR="00C03A88" w:rsidRPr="007B6E33" w:rsidTr="00C03A88">
        <w:trPr>
          <w:trHeight w:val="698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выпускников поступивших в ССУЗы и ВУЗы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BC6D3F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 xml:space="preserve">Справки </w:t>
            </w:r>
          </w:p>
        </w:tc>
      </w:tr>
      <w:tr w:rsidR="00C03A88" w:rsidRPr="007B6E33" w:rsidTr="00C03A88">
        <w:trPr>
          <w:trHeight w:val="918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с высшим профессиональным образованием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BC6D3F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Личные дела</w:t>
            </w:r>
          </w:p>
        </w:tc>
      </w:tr>
      <w:tr w:rsidR="00C03A88" w:rsidRPr="00453020" w:rsidTr="00C03A88">
        <w:trPr>
          <w:trHeight w:val="967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повысивших квалификацию (КПК, семинары, мастер-классы)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BC6D3F" w:rsidRPr="00C03A88" w:rsidRDefault="00BC6D3F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(годовое значение)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BC6D3F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Сертификаты удостоверения</w:t>
            </w:r>
          </w:p>
        </w:tc>
      </w:tr>
      <w:tr w:rsidR="00C03A88" w:rsidRPr="00453020" w:rsidTr="00C03A88">
        <w:trPr>
          <w:trHeight w:val="447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 xml:space="preserve">Общий охват детей </w:t>
            </w: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постоянный состав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BC6D3F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Отчет учреждения</w:t>
            </w:r>
          </w:p>
        </w:tc>
      </w:tr>
      <w:tr w:rsidR="00C03A88" w:rsidRPr="00453020" w:rsidTr="00C03A88">
        <w:trPr>
          <w:trHeight w:val="462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Общий охват детей переменный состав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BC6D3F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  <w:vAlign w:val="center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Отчет учреждения</w:t>
            </w:r>
          </w:p>
        </w:tc>
      </w:tr>
    </w:tbl>
    <w:p w:rsidR="005B7CB9" w:rsidRDefault="005B7CB9" w:rsidP="00C03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C4C76" w:rsidRDefault="009C4C76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400AD" w:rsidTr="008E16DD">
        <w:tc>
          <w:tcPr>
            <w:tcW w:w="4785" w:type="dxa"/>
          </w:tcPr>
          <w:p w:rsidR="004400AD" w:rsidRDefault="004400AD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C03A88">
              <w:rPr>
                <w:rFonts w:ascii="Times New Roman" w:hAnsi="Times New Roman" w:cs="Times New Roman"/>
                <w:sz w:val="24"/>
                <w:szCs w:val="24"/>
              </w:rPr>
              <w:t xml:space="preserve"> МБОУДОД ДХШ «Колорит»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400AD">
              <w:rPr>
                <w:rFonts w:ascii="Times New Roman" w:hAnsi="Times New Roman" w:cs="Times New Roman"/>
                <w:color w:val="E1E1E1" w:themeColor="background1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:rsidR="004400AD" w:rsidRPr="008E16DD" w:rsidRDefault="00F14E1E" w:rsidP="008E16DD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Г.В</w:t>
            </w:r>
            <w:r w:rsidR="00C03A88">
              <w:rPr>
                <w:rFonts w:ascii="Times New Roman" w:hAnsi="Times New Roman" w:cs="Times New Roman"/>
                <w:sz w:val="24"/>
                <w:szCs w:val="24"/>
              </w:rPr>
              <w:t>. Окунь</w:t>
            </w:r>
          </w:p>
        </w:tc>
      </w:tr>
    </w:tbl>
    <w:p w:rsidR="004400AD" w:rsidRDefault="004400AD" w:rsidP="005B7CB9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400AD" w:rsidSect="004400AD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C68" w:rsidRDefault="00BB6C68" w:rsidP="004400AD">
      <w:pPr>
        <w:spacing w:after="0" w:line="240" w:lineRule="auto"/>
      </w:pPr>
      <w:r>
        <w:separator/>
      </w:r>
    </w:p>
  </w:endnote>
  <w:endnote w:type="continuationSeparator" w:id="1">
    <w:p w:rsidR="00BB6C68" w:rsidRDefault="00BB6C68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C68" w:rsidRDefault="00BB6C68" w:rsidP="004400AD">
      <w:pPr>
        <w:spacing w:after="0" w:line="240" w:lineRule="auto"/>
      </w:pPr>
      <w:r>
        <w:separator/>
      </w:r>
    </w:p>
  </w:footnote>
  <w:footnote w:type="continuationSeparator" w:id="1">
    <w:p w:rsidR="00BB6C68" w:rsidRDefault="00BB6C68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  <w:docPartObj>
        <w:docPartGallery w:val="Page Numbers (Top of Page)"/>
        <w:docPartUnique/>
      </w:docPartObj>
    </w:sdtPr>
    <w:sdtContent>
      <w:p w:rsidR="004400AD" w:rsidRDefault="00414ED8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00AD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3A8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4400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173BF"/>
    <w:rsid w:val="00072E92"/>
    <w:rsid w:val="000A6569"/>
    <w:rsid w:val="000D2E64"/>
    <w:rsid w:val="00104678"/>
    <w:rsid w:val="00104773"/>
    <w:rsid w:val="00153AC6"/>
    <w:rsid w:val="001F21B0"/>
    <w:rsid w:val="002873CA"/>
    <w:rsid w:val="00291261"/>
    <w:rsid w:val="002C4CE0"/>
    <w:rsid w:val="00311016"/>
    <w:rsid w:val="003409F8"/>
    <w:rsid w:val="0035400F"/>
    <w:rsid w:val="003666A1"/>
    <w:rsid w:val="00414ED8"/>
    <w:rsid w:val="00434028"/>
    <w:rsid w:val="004400AD"/>
    <w:rsid w:val="004A6676"/>
    <w:rsid w:val="004C282C"/>
    <w:rsid w:val="00541288"/>
    <w:rsid w:val="005A610F"/>
    <w:rsid w:val="005B7CB9"/>
    <w:rsid w:val="00646029"/>
    <w:rsid w:val="00657C8F"/>
    <w:rsid w:val="00684F38"/>
    <w:rsid w:val="006956C6"/>
    <w:rsid w:val="006D59E7"/>
    <w:rsid w:val="006E4D40"/>
    <w:rsid w:val="0072029F"/>
    <w:rsid w:val="00770CCC"/>
    <w:rsid w:val="0082153A"/>
    <w:rsid w:val="008432A8"/>
    <w:rsid w:val="008477DB"/>
    <w:rsid w:val="00884C71"/>
    <w:rsid w:val="008A4D75"/>
    <w:rsid w:val="008C619E"/>
    <w:rsid w:val="008E16DD"/>
    <w:rsid w:val="00900B25"/>
    <w:rsid w:val="00924900"/>
    <w:rsid w:val="00952322"/>
    <w:rsid w:val="009B1A7E"/>
    <w:rsid w:val="009B5294"/>
    <w:rsid w:val="009C4C76"/>
    <w:rsid w:val="009C52F4"/>
    <w:rsid w:val="009F4B0A"/>
    <w:rsid w:val="00A04454"/>
    <w:rsid w:val="00A62A6B"/>
    <w:rsid w:val="00A7118A"/>
    <w:rsid w:val="00AE16FB"/>
    <w:rsid w:val="00B04A78"/>
    <w:rsid w:val="00B66482"/>
    <w:rsid w:val="00BB6C68"/>
    <w:rsid w:val="00BC6D3F"/>
    <w:rsid w:val="00C03A88"/>
    <w:rsid w:val="00C05074"/>
    <w:rsid w:val="00C13F2E"/>
    <w:rsid w:val="00C367AE"/>
    <w:rsid w:val="00C63107"/>
    <w:rsid w:val="00C968F1"/>
    <w:rsid w:val="00CD51BC"/>
    <w:rsid w:val="00D64192"/>
    <w:rsid w:val="00D76AEE"/>
    <w:rsid w:val="00E40C95"/>
    <w:rsid w:val="00EB68BF"/>
    <w:rsid w:val="00EC1F05"/>
    <w:rsid w:val="00EF480A"/>
    <w:rsid w:val="00F14E1E"/>
    <w:rsid w:val="00F73E55"/>
    <w:rsid w:val="00F925BA"/>
    <w:rsid w:val="00F953FF"/>
    <w:rsid w:val="00FF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E72E2-8975-4A7A-AE45-C0A0F858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В.. Ямщикова</dc:creator>
  <cp:keywords/>
  <dc:description/>
  <cp:lastModifiedBy>100_9</cp:lastModifiedBy>
  <cp:revision>43</cp:revision>
  <dcterms:created xsi:type="dcterms:W3CDTF">2015-01-13T08:24:00Z</dcterms:created>
  <dcterms:modified xsi:type="dcterms:W3CDTF">2015-07-29T09:12:00Z</dcterms:modified>
</cp:coreProperties>
</file>