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BF7E4B" w:rsidRPr="00BF7E4B" w:rsidTr="00BF7E4B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F7E4B" w:rsidRPr="00BF7E4B" w:rsidTr="00BF7E4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BF7E4B" w:rsidRPr="00BF7E4B" w:rsidTr="00BF7E4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BF7E4B" w:rsidRPr="00BF7E4B" w:rsidTr="00BF7E4B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F7E4B" w:rsidRPr="00BF7E4B" w:rsidTr="00BF7E4B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7E4B" w:rsidRPr="00BF7E4B" w:rsidTr="00BF7E4B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F7E4B" w:rsidRPr="00BF7E4B" w:rsidTr="00BF7E4B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793,5</w:t>
            </w:r>
          </w:p>
        </w:tc>
      </w:tr>
      <w:tr w:rsidR="00BF7E4B" w:rsidRPr="00BF7E4B" w:rsidTr="00BF7E4B">
        <w:trPr>
          <w:trHeight w:val="2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</w:tr>
      <w:tr w:rsidR="00BF7E4B" w:rsidRPr="00BF7E4B" w:rsidTr="00BF7E4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пробки радиаторной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BF7E4B" w:rsidRPr="00BF7E4B" w:rsidTr="00BF7E4B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793,5</w:t>
            </w:r>
          </w:p>
        </w:tc>
      </w:tr>
      <w:tr w:rsidR="00BF7E4B" w:rsidRPr="00BF7E4B" w:rsidTr="00BF7E4B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E4B" w:rsidRPr="00BF7E4B" w:rsidTr="00BF7E4B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E4B" w:rsidRPr="00BF7E4B" w:rsidRDefault="00BF7E4B" w:rsidP="00BF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F7E4B" w:rsidRDefault="00F03769" w:rsidP="00BF7E4B"/>
    <w:sectPr w:rsidR="00F03769" w:rsidRPr="00BF7E4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2620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BF7E4B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2015-01-15T05:44:00Z</dcterms:modified>
</cp:coreProperties>
</file>