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CB832" w14:textId="77777777" w:rsidR="00516786" w:rsidRPr="00F962DD" w:rsidRDefault="00516786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2DD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14:paraId="49933C5E" w14:textId="77777777" w:rsidR="00516786" w:rsidRDefault="00805DFC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4E4A83">
        <w:rPr>
          <w:rFonts w:ascii="Times New Roman" w:hAnsi="Times New Roman" w:cs="Times New Roman"/>
          <w:b/>
          <w:sz w:val="26"/>
          <w:szCs w:val="26"/>
        </w:rPr>
        <w:t>общественного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обсуждения</w:t>
      </w:r>
    </w:p>
    <w:p w14:paraId="307FB2B3" w14:textId="77777777" w:rsidR="00E91B1B" w:rsidRPr="00E91B1B" w:rsidRDefault="00E91B1B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7760E6" w14:textId="344DB280" w:rsidR="00364ABC" w:rsidRDefault="00516786" w:rsidP="00B9455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Настоящим</w:t>
      </w:r>
      <w:r w:rsidR="00B94552">
        <w:rPr>
          <w:rFonts w:ascii="Times New Roman" w:hAnsi="Times New Roman" w:cs="Times New Roman"/>
          <w:sz w:val="26"/>
          <w:szCs w:val="26"/>
        </w:rPr>
        <w:t xml:space="preserve"> Департамент архитектуры, градостроительств</w:t>
      </w:r>
      <w:r w:rsidR="004033E7">
        <w:rPr>
          <w:rFonts w:ascii="Times New Roman" w:hAnsi="Times New Roman" w:cs="Times New Roman"/>
          <w:sz w:val="26"/>
          <w:szCs w:val="26"/>
        </w:rPr>
        <w:t xml:space="preserve">а и недвижимости г. Саяногорска, </w:t>
      </w:r>
      <w:r w:rsidR="00BA0057">
        <w:rPr>
          <w:rFonts w:ascii="Times New Roman" w:hAnsi="Times New Roman" w:cs="Times New Roman"/>
          <w:sz w:val="26"/>
          <w:szCs w:val="26"/>
        </w:rPr>
        <w:t>Комитет</w:t>
      </w:r>
      <w:r w:rsidR="0085118A">
        <w:rPr>
          <w:rFonts w:ascii="Times New Roman" w:hAnsi="Times New Roman" w:cs="Times New Roman"/>
          <w:sz w:val="26"/>
          <w:szCs w:val="26"/>
        </w:rPr>
        <w:t xml:space="preserve"> по</w:t>
      </w:r>
      <w:r w:rsidR="00BA0057">
        <w:rPr>
          <w:rFonts w:ascii="Times New Roman" w:hAnsi="Times New Roman" w:cs="Times New Roman"/>
          <w:sz w:val="26"/>
          <w:szCs w:val="26"/>
        </w:rPr>
        <w:t xml:space="preserve"> жилищно-коммунально</w:t>
      </w:r>
      <w:r w:rsidR="0085118A">
        <w:rPr>
          <w:rFonts w:ascii="Times New Roman" w:hAnsi="Times New Roman" w:cs="Times New Roman"/>
          <w:sz w:val="26"/>
          <w:szCs w:val="26"/>
        </w:rPr>
        <w:t>му</w:t>
      </w:r>
      <w:r w:rsidR="00BA0057">
        <w:rPr>
          <w:rFonts w:ascii="Times New Roman" w:hAnsi="Times New Roman" w:cs="Times New Roman"/>
          <w:sz w:val="26"/>
          <w:szCs w:val="26"/>
        </w:rPr>
        <w:t xml:space="preserve"> хозяйств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BA0057">
        <w:rPr>
          <w:rFonts w:ascii="Times New Roman" w:hAnsi="Times New Roman" w:cs="Times New Roman"/>
          <w:sz w:val="26"/>
          <w:szCs w:val="26"/>
        </w:rPr>
        <w:t xml:space="preserve"> и транспорт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0025DE">
        <w:rPr>
          <w:rFonts w:ascii="Times New Roman" w:hAnsi="Times New Roman" w:cs="Times New Roman"/>
          <w:sz w:val="26"/>
          <w:szCs w:val="26"/>
        </w:rPr>
        <w:t xml:space="preserve"> </w:t>
      </w:r>
      <w:r w:rsidR="00AD2362">
        <w:rPr>
          <w:rFonts w:ascii="Times New Roman" w:hAnsi="Times New Roman" w:cs="Times New Roman"/>
          <w:sz w:val="26"/>
          <w:szCs w:val="26"/>
        </w:rPr>
        <w:t>г</w:t>
      </w:r>
      <w:r w:rsidR="00B94552">
        <w:rPr>
          <w:rFonts w:ascii="Times New Roman" w:hAnsi="Times New Roman" w:cs="Times New Roman"/>
          <w:sz w:val="26"/>
          <w:szCs w:val="26"/>
        </w:rPr>
        <w:t>орода </w:t>
      </w:r>
      <w:r w:rsidR="00D06F6C">
        <w:rPr>
          <w:rFonts w:ascii="Times New Roman" w:hAnsi="Times New Roman" w:cs="Times New Roman"/>
          <w:sz w:val="26"/>
          <w:szCs w:val="26"/>
        </w:rPr>
        <w:t>Саяногорска</w:t>
      </w:r>
      <w:r w:rsidR="00AA7D43">
        <w:rPr>
          <w:rFonts w:ascii="Times New Roman" w:hAnsi="Times New Roman" w:cs="Times New Roman"/>
          <w:sz w:val="26"/>
          <w:szCs w:val="26"/>
        </w:rPr>
        <w:t>(далее по тексту ДАГН г. Саяногорска, Комитет ЖКХ и Т г. Саяногорска)</w:t>
      </w:r>
      <w:r w:rsidR="004033E7">
        <w:rPr>
          <w:rFonts w:ascii="Times New Roman" w:hAnsi="Times New Roman" w:cs="Times New Roman"/>
          <w:sz w:val="26"/>
          <w:szCs w:val="26"/>
        </w:rPr>
        <w:t xml:space="preserve">, </w:t>
      </w:r>
      <w:r w:rsidR="004033E7" w:rsidRPr="004033E7">
        <w:rPr>
          <w:rFonts w:ascii="Times New Roman" w:hAnsi="Times New Roman" w:cs="Times New Roman"/>
          <w:sz w:val="26"/>
          <w:szCs w:val="26"/>
        </w:rPr>
        <w:t>отдел экологии и охраны труда Администрации муниципального образования город Саяногорск</w:t>
      </w:r>
      <w:r w:rsidR="00D06F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уведомляет о проведении </w:t>
      </w:r>
      <w:r w:rsidR="004E4A83"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="00805DFC">
        <w:rPr>
          <w:rFonts w:ascii="Times New Roman" w:hAnsi="Times New Roman" w:cs="Times New Roman"/>
          <w:sz w:val="26"/>
          <w:szCs w:val="26"/>
        </w:rPr>
        <w:t>обсуждения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4E4A83">
        <w:rPr>
          <w:rFonts w:ascii="Times New Roman" w:hAnsi="Times New Roman" w:cs="Times New Roman"/>
          <w:sz w:val="26"/>
          <w:szCs w:val="26"/>
        </w:rPr>
        <w:t>проект</w:t>
      </w:r>
      <w:r w:rsidR="00B94552">
        <w:rPr>
          <w:rFonts w:ascii="Times New Roman" w:hAnsi="Times New Roman" w:cs="Times New Roman"/>
          <w:sz w:val="26"/>
          <w:szCs w:val="26"/>
        </w:rPr>
        <w:t xml:space="preserve">а </w:t>
      </w:r>
      <w:r w:rsidR="00B94552" w:rsidRPr="00B94552">
        <w:rPr>
          <w:rFonts w:ascii="Times New Roman" w:hAnsi="Times New Roman" w:cs="Times New Roman"/>
          <w:sz w:val="26"/>
          <w:szCs w:val="26"/>
        </w:rPr>
        <w:t>Программ</w:t>
      </w:r>
      <w:r w:rsidR="00B94552">
        <w:rPr>
          <w:rFonts w:ascii="Times New Roman" w:hAnsi="Times New Roman" w:cs="Times New Roman"/>
          <w:sz w:val="26"/>
          <w:szCs w:val="26"/>
        </w:rPr>
        <w:t xml:space="preserve">ы </w:t>
      </w:r>
      <w:r w:rsidR="00B94552" w:rsidRPr="00B94552">
        <w:rPr>
          <w:rFonts w:ascii="Times New Roman" w:hAnsi="Times New Roman" w:cs="Times New Roman"/>
          <w:sz w:val="26"/>
          <w:szCs w:val="26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</w:t>
      </w:r>
      <w:r w:rsidR="00B9455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г. Саяногорск на 202</w:t>
      </w:r>
      <w:r w:rsidR="00C70F82">
        <w:rPr>
          <w:rFonts w:ascii="Times New Roman" w:hAnsi="Times New Roman" w:cs="Times New Roman"/>
          <w:sz w:val="26"/>
          <w:szCs w:val="26"/>
        </w:rPr>
        <w:t>4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год</w:t>
      </w:r>
      <w:r w:rsidR="00B94552">
        <w:rPr>
          <w:rFonts w:ascii="Times New Roman" w:hAnsi="Times New Roman" w:cs="Times New Roman"/>
          <w:sz w:val="26"/>
          <w:szCs w:val="26"/>
        </w:rPr>
        <w:t>.</w:t>
      </w:r>
    </w:p>
    <w:p w14:paraId="0090A515" w14:textId="17F57D86" w:rsidR="004E4A83" w:rsidRPr="004E4A83" w:rsidRDefault="004E4A83" w:rsidP="004E4A8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данн</w:t>
      </w:r>
      <w:r w:rsidR="00B94552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B94552">
        <w:rPr>
          <w:rFonts w:ascii="Times New Roman" w:hAnsi="Times New Roman" w:cs="Times New Roman"/>
          <w:sz w:val="26"/>
          <w:szCs w:val="26"/>
        </w:rPr>
        <w:t>ы</w:t>
      </w:r>
      <w:r w:rsidRPr="004E4A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разработан</w:t>
      </w:r>
      <w:r w:rsidRPr="004E4A83">
        <w:rPr>
          <w:rFonts w:ascii="Times New Roman" w:hAnsi="Times New Roman" w:cs="Times New Roman"/>
          <w:sz w:val="26"/>
          <w:szCs w:val="26"/>
        </w:rPr>
        <w:t xml:space="preserve"> в соответствии со статьей 44 Федерального закона от 31 июля 2021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="00BA0057">
        <w:rPr>
          <w:rFonts w:ascii="Times New Roman" w:hAnsi="Times New Roman" w:cs="Times New Roman"/>
          <w:sz w:val="26"/>
          <w:szCs w:val="26"/>
        </w:rPr>
        <w:t xml:space="preserve"> в сфере благоустройства</w:t>
      </w:r>
      <w:r w:rsidRPr="004E4A83">
        <w:rPr>
          <w:rFonts w:ascii="Times New Roman" w:hAnsi="Times New Roman" w:cs="Times New Roman"/>
          <w:sz w:val="26"/>
          <w:szCs w:val="26"/>
        </w:rPr>
        <w:t>.</w:t>
      </w:r>
    </w:p>
    <w:p w14:paraId="4819B666" w14:textId="544BECDE" w:rsidR="00C47B70" w:rsidRDefault="00516786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Срок проведения </w:t>
      </w:r>
      <w:r w:rsidR="00805DFC" w:rsidRPr="00805DFC">
        <w:rPr>
          <w:rFonts w:ascii="Times New Roman" w:hAnsi="Times New Roman" w:cs="Times New Roman"/>
          <w:sz w:val="26"/>
          <w:szCs w:val="26"/>
        </w:rPr>
        <w:t>публичного обсуждения</w:t>
      </w:r>
      <w:r w:rsidRPr="00516786">
        <w:rPr>
          <w:rFonts w:ascii="Times New Roman" w:hAnsi="Times New Roman" w:cs="Times New Roman"/>
          <w:sz w:val="26"/>
          <w:szCs w:val="26"/>
        </w:rPr>
        <w:t xml:space="preserve">: </w:t>
      </w:r>
      <w:r w:rsidR="004E4A83">
        <w:rPr>
          <w:rFonts w:ascii="Times New Roman" w:hAnsi="Times New Roman" w:cs="Times New Roman"/>
          <w:sz w:val="26"/>
          <w:szCs w:val="26"/>
        </w:rPr>
        <w:t>с 01.10.202</w:t>
      </w:r>
      <w:r w:rsidR="00C70F82">
        <w:rPr>
          <w:rFonts w:ascii="Times New Roman" w:hAnsi="Times New Roman" w:cs="Times New Roman"/>
          <w:sz w:val="26"/>
          <w:szCs w:val="26"/>
        </w:rPr>
        <w:t>3</w:t>
      </w:r>
      <w:r w:rsidR="004E4A83">
        <w:rPr>
          <w:rFonts w:ascii="Times New Roman" w:hAnsi="Times New Roman" w:cs="Times New Roman"/>
          <w:sz w:val="26"/>
          <w:szCs w:val="26"/>
        </w:rPr>
        <w:t xml:space="preserve"> по 01.11.202</w:t>
      </w:r>
      <w:r w:rsidR="00C70F82">
        <w:rPr>
          <w:rFonts w:ascii="Times New Roman" w:hAnsi="Times New Roman" w:cs="Times New Roman"/>
          <w:sz w:val="26"/>
          <w:szCs w:val="26"/>
        </w:rPr>
        <w:t>3</w:t>
      </w:r>
      <w:r w:rsidR="00034F47">
        <w:rPr>
          <w:rFonts w:ascii="Times New Roman" w:hAnsi="Times New Roman" w:cs="Times New Roman"/>
          <w:sz w:val="26"/>
          <w:szCs w:val="26"/>
        </w:rPr>
        <w:t>.</w:t>
      </w:r>
    </w:p>
    <w:p w14:paraId="1D77417F" w14:textId="77777777" w:rsidR="00976E01" w:rsidRDefault="00976E01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6E01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7C75A9">
        <w:rPr>
          <w:rFonts w:ascii="Times New Roman" w:hAnsi="Times New Roman" w:cs="Times New Roman"/>
          <w:sz w:val="26"/>
          <w:szCs w:val="26"/>
        </w:rPr>
        <w:t>подачи</w:t>
      </w:r>
      <w:r>
        <w:rPr>
          <w:rFonts w:ascii="Times New Roman" w:hAnsi="Times New Roman" w:cs="Times New Roman"/>
          <w:sz w:val="26"/>
          <w:szCs w:val="26"/>
        </w:rPr>
        <w:t xml:space="preserve"> замечаний и предложений - </w:t>
      </w:r>
      <w:r w:rsidRPr="00976E01">
        <w:rPr>
          <w:rFonts w:ascii="Times New Roman" w:hAnsi="Times New Roman" w:cs="Times New Roman"/>
          <w:sz w:val="26"/>
          <w:szCs w:val="26"/>
        </w:rPr>
        <w:t>письменная.</w:t>
      </w:r>
    </w:p>
    <w:p w14:paraId="53947B27" w14:textId="77777777" w:rsidR="00B94552" w:rsidRDefault="007C75A9" w:rsidP="00976E0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и предложения</w:t>
      </w:r>
      <w:r w:rsidR="00976E01">
        <w:rPr>
          <w:rFonts w:ascii="Times New Roman" w:hAnsi="Times New Roman" w:cs="Times New Roman"/>
          <w:sz w:val="26"/>
          <w:szCs w:val="26"/>
        </w:rPr>
        <w:t xml:space="preserve"> по итогам </w:t>
      </w:r>
      <w:r w:rsidR="004E4A83">
        <w:rPr>
          <w:rFonts w:ascii="Times New Roman" w:hAnsi="Times New Roman" w:cs="Times New Roman"/>
          <w:sz w:val="26"/>
          <w:szCs w:val="26"/>
        </w:rPr>
        <w:t xml:space="preserve">рассмотрения </w:t>
      </w:r>
      <w:r w:rsidR="00976E01">
        <w:rPr>
          <w:rFonts w:ascii="Times New Roman" w:hAnsi="Times New Roman" w:cs="Times New Roman"/>
          <w:sz w:val="26"/>
          <w:szCs w:val="26"/>
        </w:rPr>
        <w:t>данного проекта направляются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976E01">
        <w:rPr>
          <w:rFonts w:ascii="Times New Roman" w:hAnsi="Times New Roman" w:cs="Times New Roman"/>
          <w:sz w:val="26"/>
          <w:szCs w:val="26"/>
        </w:rPr>
        <w:t>в адрес</w:t>
      </w:r>
      <w:r w:rsidR="00B94552">
        <w:rPr>
          <w:rFonts w:ascii="Times New Roman" w:hAnsi="Times New Roman" w:cs="Times New Roman"/>
          <w:sz w:val="26"/>
          <w:szCs w:val="26"/>
        </w:rPr>
        <w:t>:</w:t>
      </w:r>
    </w:p>
    <w:p w14:paraId="03186D4C" w14:textId="5575E8BD" w:rsidR="00976E01" w:rsidRDefault="00BA0057" w:rsidP="002A698D">
      <w:pPr>
        <w:pStyle w:val="a3"/>
        <w:numPr>
          <w:ilvl w:val="0"/>
          <w:numId w:val="4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552">
        <w:rPr>
          <w:rFonts w:ascii="Times New Roman" w:hAnsi="Times New Roman" w:cs="Times New Roman"/>
          <w:sz w:val="26"/>
          <w:szCs w:val="26"/>
        </w:rPr>
        <w:t>Комитет ЖКХ и Т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 г.</w:t>
      </w:r>
      <w:r w:rsidRPr="00B94552">
        <w:rPr>
          <w:rFonts w:ascii="Times New Roman" w:hAnsi="Times New Roman" w:cs="Times New Roman"/>
          <w:sz w:val="26"/>
          <w:szCs w:val="26"/>
        </w:rPr>
        <w:t xml:space="preserve"> </w:t>
      </w:r>
      <w:r w:rsidR="00976E01" w:rsidRPr="00B94552">
        <w:rPr>
          <w:rFonts w:ascii="Times New Roman" w:hAnsi="Times New Roman" w:cs="Times New Roman"/>
          <w:sz w:val="26"/>
          <w:szCs w:val="26"/>
        </w:rPr>
        <w:t>Саяногорска – Республика Хакасия, г.</w:t>
      </w:r>
      <w:r w:rsidRPr="00B94552">
        <w:rPr>
          <w:rFonts w:ascii="Times New Roman" w:hAnsi="Times New Roman" w:cs="Times New Roman"/>
          <w:sz w:val="26"/>
          <w:szCs w:val="26"/>
        </w:rPr>
        <w:t xml:space="preserve"> 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Саяногорск, </w:t>
      </w:r>
      <w:r w:rsidRPr="00B94552">
        <w:rPr>
          <w:rFonts w:ascii="Times New Roman" w:hAnsi="Times New Roman" w:cs="Times New Roman"/>
          <w:sz w:val="26"/>
          <w:szCs w:val="26"/>
        </w:rPr>
        <w:t>Советский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 мкр</w:t>
      </w:r>
      <w:r w:rsidR="00496D0F" w:rsidRPr="00B94552">
        <w:rPr>
          <w:rFonts w:ascii="Times New Roman" w:hAnsi="Times New Roman" w:cs="Times New Roman"/>
          <w:sz w:val="26"/>
          <w:szCs w:val="26"/>
        </w:rPr>
        <w:t>-</w:t>
      </w:r>
      <w:r w:rsidR="00976E01" w:rsidRPr="00B94552">
        <w:rPr>
          <w:rFonts w:ascii="Times New Roman" w:hAnsi="Times New Roman" w:cs="Times New Roman"/>
          <w:sz w:val="26"/>
          <w:szCs w:val="26"/>
        </w:rPr>
        <w:t>н., д.</w:t>
      </w:r>
      <w:r w:rsidRPr="00B94552">
        <w:rPr>
          <w:rFonts w:ascii="Times New Roman" w:hAnsi="Times New Roman" w:cs="Times New Roman"/>
          <w:sz w:val="26"/>
          <w:szCs w:val="26"/>
        </w:rPr>
        <w:t>1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, или </w:t>
      </w:r>
      <w:r w:rsidR="00C47B70" w:rsidRPr="00B94552">
        <w:rPr>
          <w:rFonts w:ascii="Times New Roman" w:hAnsi="Times New Roman" w:cs="Times New Roman"/>
          <w:sz w:val="26"/>
          <w:szCs w:val="26"/>
        </w:rPr>
        <w:t>по электронной почте на адрес</w:t>
      </w:r>
      <w:r w:rsidR="00BD7A9F" w:rsidRPr="00BD7A9F">
        <w:t xml:space="preserve"> </w:t>
      </w:r>
      <w:r w:rsidR="00976E01" w:rsidRPr="00B94552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="00782518" w:rsidRPr="007865B4">
          <w:rPr>
            <w:rStyle w:val="aa"/>
            <w:rFonts w:ascii="Times New Roman" w:hAnsi="Times New Roman" w:cs="Times New Roman"/>
            <w:sz w:val="26"/>
            <w:szCs w:val="26"/>
          </w:rPr>
          <w:t>gkh_sayan@r-19.ru</w:t>
        </w:r>
      </w:hyperlink>
    </w:p>
    <w:p w14:paraId="506813E6" w14:textId="4174434C" w:rsidR="002A698D" w:rsidRDefault="002A698D" w:rsidP="004033E7">
      <w:pPr>
        <w:pStyle w:val="a3"/>
        <w:numPr>
          <w:ilvl w:val="0"/>
          <w:numId w:val="4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698D">
        <w:rPr>
          <w:rFonts w:ascii="Times New Roman" w:hAnsi="Times New Roman" w:cs="Times New Roman"/>
          <w:sz w:val="26"/>
          <w:szCs w:val="26"/>
        </w:rPr>
        <w:t>ДАГН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698D">
        <w:rPr>
          <w:rFonts w:ascii="Times New Roman" w:hAnsi="Times New Roman" w:cs="Times New Roman"/>
          <w:sz w:val="26"/>
          <w:szCs w:val="26"/>
        </w:rPr>
        <w:t>Саяногорска – Республика Хакасия,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698D">
        <w:rPr>
          <w:rFonts w:ascii="Times New Roman" w:hAnsi="Times New Roman" w:cs="Times New Roman"/>
          <w:sz w:val="26"/>
          <w:szCs w:val="26"/>
        </w:rPr>
        <w:t>Саяногорск, Заводской мкр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2A698D">
        <w:rPr>
          <w:rFonts w:ascii="Times New Roman" w:hAnsi="Times New Roman" w:cs="Times New Roman"/>
          <w:sz w:val="26"/>
          <w:szCs w:val="26"/>
        </w:rPr>
        <w:t>н., д.58, или по электронной почте на адрес -</w:t>
      </w:r>
      <w:hyperlink r:id="rId8" w:history="1">
        <w:r w:rsidR="00782518" w:rsidRPr="007865B4">
          <w:rPr>
            <w:rStyle w:val="aa"/>
            <w:rFonts w:ascii="Times New Roman" w:hAnsi="Times New Roman" w:cs="Times New Roman"/>
            <w:sz w:val="26"/>
            <w:szCs w:val="26"/>
          </w:rPr>
          <w:t>dagn_sayan@r-19.ru</w:t>
        </w:r>
      </w:hyperlink>
      <w:r w:rsidRPr="002A698D">
        <w:rPr>
          <w:rFonts w:ascii="Times New Roman" w:hAnsi="Times New Roman" w:cs="Times New Roman"/>
          <w:sz w:val="26"/>
          <w:szCs w:val="26"/>
        </w:rPr>
        <w:t xml:space="preserve"> Вопросы можно задать по телефону 6-22-99.</w:t>
      </w:r>
    </w:p>
    <w:p w14:paraId="1B73FED6" w14:textId="7BAFED41" w:rsidR="004033E7" w:rsidRPr="004033E7" w:rsidRDefault="00113D85" w:rsidP="004033E7">
      <w:pPr>
        <w:pStyle w:val="a3"/>
        <w:numPr>
          <w:ilvl w:val="0"/>
          <w:numId w:val="4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033E7">
        <w:rPr>
          <w:rFonts w:ascii="Times New Roman" w:hAnsi="Times New Roman" w:cs="Times New Roman"/>
          <w:sz w:val="26"/>
          <w:szCs w:val="26"/>
        </w:rPr>
        <w:t>тдел экологии и охраны труда</w:t>
      </w:r>
      <w:r w:rsidRPr="00113D85">
        <w:rPr>
          <w:rFonts w:ascii="Times New Roman" w:hAnsi="Times New Roman" w:cs="Times New Roman"/>
          <w:sz w:val="26"/>
          <w:szCs w:val="26"/>
        </w:rPr>
        <w:t xml:space="preserve"> </w:t>
      </w:r>
      <w:r w:rsidRPr="004033E7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город Саяногорск</w:t>
      </w:r>
      <w:r w:rsidR="004033E7" w:rsidRPr="00B94552">
        <w:rPr>
          <w:rFonts w:ascii="Times New Roman" w:hAnsi="Times New Roman" w:cs="Times New Roman"/>
          <w:sz w:val="26"/>
          <w:szCs w:val="26"/>
        </w:rPr>
        <w:t xml:space="preserve"> – Республика Хакаси</w:t>
      </w:r>
      <w:r>
        <w:rPr>
          <w:rFonts w:ascii="Times New Roman" w:hAnsi="Times New Roman" w:cs="Times New Roman"/>
          <w:sz w:val="26"/>
          <w:szCs w:val="26"/>
        </w:rPr>
        <w:t>я, г.</w:t>
      </w:r>
      <w:r w:rsidR="004033E7" w:rsidRPr="00B94552">
        <w:rPr>
          <w:rFonts w:ascii="Times New Roman" w:hAnsi="Times New Roman" w:cs="Times New Roman"/>
          <w:sz w:val="26"/>
          <w:szCs w:val="26"/>
        </w:rPr>
        <w:t>Саяногорск, Советский мкр-н., д.1, или по электронной почте на адрес</w:t>
      </w:r>
      <w:r w:rsidR="004033E7" w:rsidRPr="00BD7A9F">
        <w:t xml:space="preserve"> </w:t>
      </w:r>
      <w:r w:rsidR="004033E7" w:rsidRPr="00B94552">
        <w:rPr>
          <w:rFonts w:ascii="Times New Roman" w:hAnsi="Times New Roman" w:cs="Times New Roman"/>
          <w:sz w:val="28"/>
          <w:szCs w:val="28"/>
        </w:rPr>
        <w:t xml:space="preserve">- </w:t>
      </w:r>
      <w:r w:rsidR="00782518" w:rsidRPr="001A7C3D">
        <w:rPr>
          <w:rFonts w:ascii="Times New Roman" w:hAnsi="Times New Roman" w:cs="Times New Roman"/>
          <w:sz w:val="26"/>
          <w:szCs w:val="26"/>
        </w:rPr>
        <w:t>ZatulveterSV@r-19.ru</w:t>
      </w:r>
    </w:p>
    <w:p w14:paraId="4F6B32F8" w14:textId="2AEDA6ED" w:rsidR="00976E01" w:rsidRDefault="00976E01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7A298F89" w14:textId="277478E0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5C293A4F" w14:textId="77777777" w:rsidR="00662F5F" w:rsidRPr="00E91B1B" w:rsidRDefault="00662F5F" w:rsidP="00662F5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ДАГН г.</w:t>
      </w:r>
      <w:r w:rsidRPr="00E91B1B">
        <w:rPr>
          <w:rFonts w:ascii="Times New Roman" w:hAnsi="Times New Roman" w:cs="Times New Roman"/>
          <w:sz w:val="26"/>
          <w:szCs w:val="26"/>
        </w:rPr>
        <w:t xml:space="preserve">Саяногорска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91B1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Е.Н. Гуркова</w:t>
      </w:r>
    </w:p>
    <w:p w14:paraId="3A4DF7D3" w14:textId="482B5C08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427687CE" w14:textId="77777777" w:rsidR="00743B62" w:rsidRDefault="00743B62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405901DE" w14:textId="4CE63C5B" w:rsidR="00AB61D7" w:rsidRDefault="00782518" w:rsidP="00157C2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руководителя</w:t>
      </w:r>
      <w:r w:rsidR="00743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</w:t>
      </w:r>
    </w:p>
    <w:p w14:paraId="3E2DF697" w14:textId="54ABC0F2" w:rsidR="00AB61D7" w:rsidRPr="00AB61D7" w:rsidRDefault="00743B62" w:rsidP="00157C2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ЖКХ и транспорту</w:t>
      </w:r>
      <w:r w:rsidR="00AB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7C26">
        <w:rPr>
          <w:rFonts w:ascii="Times New Roman" w:hAnsi="Times New Roman" w:cs="Times New Roman"/>
          <w:sz w:val="26"/>
          <w:szCs w:val="26"/>
        </w:rPr>
        <w:t>г.</w:t>
      </w:r>
      <w:r w:rsidR="00157C26" w:rsidRPr="00E91B1B">
        <w:rPr>
          <w:rFonts w:ascii="Times New Roman" w:hAnsi="Times New Roman" w:cs="Times New Roman"/>
          <w:sz w:val="26"/>
          <w:szCs w:val="26"/>
        </w:rPr>
        <w:t xml:space="preserve">Саяногорска     </w:t>
      </w:r>
      <w:r w:rsidR="00157C26">
        <w:rPr>
          <w:rFonts w:ascii="Times New Roman" w:hAnsi="Times New Roman" w:cs="Times New Roman"/>
          <w:sz w:val="26"/>
          <w:szCs w:val="26"/>
        </w:rPr>
        <w:t xml:space="preserve">     </w:t>
      </w:r>
      <w:r w:rsidR="00157C26" w:rsidRPr="00E91B1B">
        <w:rPr>
          <w:rFonts w:ascii="Times New Roman" w:hAnsi="Times New Roman" w:cs="Times New Roman"/>
          <w:sz w:val="26"/>
          <w:szCs w:val="26"/>
        </w:rPr>
        <w:t xml:space="preserve">   </w:t>
      </w:r>
      <w:r w:rsidR="00157C2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157C26"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157C26">
        <w:rPr>
          <w:rFonts w:ascii="Times New Roman" w:hAnsi="Times New Roman" w:cs="Times New Roman"/>
          <w:sz w:val="26"/>
          <w:szCs w:val="26"/>
        </w:rPr>
        <w:t xml:space="preserve">       </w:t>
      </w:r>
      <w:r w:rsidR="00AB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157C26">
        <w:rPr>
          <w:rFonts w:ascii="Times New Roman" w:eastAsia="Times New Roman" w:hAnsi="Times New Roman" w:cs="Times New Roman"/>
          <w:sz w:val="26"/>
          <w:szCs w:val="26"/>
          <w:lang w:eastAsia="ru-RU"/>
        </w:rPr>
        <w:t>А.И.Агапова</w:t>
      </w:r>
      <w:r w:rsidR="00AB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782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14:paraId="0E85BD9C" w14:textId="5844CF10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62C881DC" w14:textId="77777777" w:rsidR="00743B62" w:rsidRDefault="00743B62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4EDDF39D" w14:textId="77777777" w:rsidR="00B27D58" w:rsidRDefault="00B27D58" w:rsidP="00AB61D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муниципального </w:t>
      </w:r>
    </w:p>
    <w:p w14:paraId="58B456EB" w14:textId="197752CF" w:rsidR="00B27D58" w:rsidRDefault="00B27D58" w:rsidP="00AB61D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город Саяногорск</w:t>
      </w:r>
      <w:r w:rsidR="00080F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ЖКХ,</w:t>
      </w:r>
    </w:p>
    <w:p w14:paraId="0459DC72" w14:textId="2FB47678" w:rsidR="00AB61D7" w:rsidRPr="00E91B1B" w:rsidRDefault="00B27D58" w:rsidP="00AB61D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транспорту и строительству</w:t>
      </w:r>
      <w:r w:rsidR="00080F68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80F68">
        <w:rPr>
          <w:rFonts w:ascii="Times New Roman" w:hAnsi="Times New Roman" w:cs="Times New Roman"/>
          <w:sz w:val="26"/>
          <w:szCs w:val="26"/>
        </w:rPr>
        <w:t xml:space="preserve">       </w:t>
      </w:r>
      <w:r w:rsidR="00782518">
        <w:rPr>
          <w:rFonts w:ascii="Times New Roman" w:hAnsi="Times New Roman" w:cs="Times New Roman"/>
          <w:sz w:val="26"/>
          <w:szCs w:val="26"/>
        </w:rPr>
        <w:t xml:space="preserve">                         Л.П.Степанова</w:t>
      </w:r>
    </w:p>
    <w:p w14:paraId="793A2644" w14:textId="46DAF876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597AA726" w14:textId="516B464E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2C85FEE9" w14:textId="6FFCFADD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2A728D45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C3BC12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AFF837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3483F2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8A1E0A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8B10813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0952F30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6D8E450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3F65F4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7B6E8FC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5007B7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1643E72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D64A46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5E9EC1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6B5A4F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16EBD01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F6EC26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8EF04CD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5BE6DAE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5F9B07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41A604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25A881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A84319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8FDF8E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73FFAE5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7E83811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C6BF80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D9FF532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6A10A9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06BA01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80AAF7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76F422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2D999C3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E7157D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F19A35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66C372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CB9BB3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F29647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15B32ED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6779485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FDD7DA4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AA50174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CE7761F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F715894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CCA126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2D17A11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0D7CF3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BB04F1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70B287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10ECCF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89E8B8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A7B027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DE17E0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3ED8780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ECF88A5" w14:textId="33901FF9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ED7188E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25963E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67826C4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A3A1E67" w14:textId="0A5A54E9" w:rsidR="00662F5F" w:rsidRPr="00080F68" w:rsidRDefault="00113D85" w:rsidP="00662F5F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Ведущий специалист группы контроля</w:t>
      </w:r>
    </w:p>
    <w:p w14:paraId="02AD3E19" w14:textId="16DF18D1" w:rsidR="00662F5F" w:rsidRPr="00080F68" w:rsidRDefault="00782518" w:rsidP="00662F5F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Скворцова</w:t>
      </w:r>
      <w:r w:rsidR="00113D85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Анна Константиновна</w:t>
      </w:r>
    </w:p>
    <w:p w14:paraId="4B33EF0B" w14:textId="3741200E" w:rsidR="00662F5F" w:rsidRPr="00080F68" w:rsidRDefault="00662F5F" w:rsidP="00662F5F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8(39042) 6-22-99</w:t>
      </w:r>
    </w:p>
    <w:p w14:paraId="57ACFFBF" w14:textId="426BF78E" w:rsidR="00080F68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Ведущий специалист (по производственной </w:t>
      </w:r>
    </w:p>
    <w:p w14:paraId="75557F26" w14:textId="77777777" w:rsidR="00080F68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работе и муниципальному контролю) </w:t>
      </w:r>
    </w:p>
    <w:p w14:paraId="3408636D" w14:textId="77777777" w:rsidR="00080F68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Комитета ЖКХ и Т г. Саяногорска</w:t>
      </w: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</w:p>
    <w:p w14:paraId="5D20E7CF" w14:textId="36D1298C" w:rsidR="00AB61D7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Екушенко Дарья Михайловна</w:t>
      </w:r>
    </w:p>
    <w:p w14:paraId="5269D4D4" w14:textId="2574F57A" w:rsidR="00AB61D7" w:rsidRPr="00080F68" w:rsidRDefault="00AB61D7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8(39042) </w:t>
      </w:r>
      <w:r w:rsidR="00080F68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3</w:t>
      </w: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080F68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43</w:t>
      </w: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080F68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20</w:t>
      </w:r>
    </w:p>
    <w:p w14:paraId="1AB59F89" w14:textId="04CDF27F" w:rsidR="00080F68" w:rsidRPr="00080F68" w:rsidRDefault="00043B13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Начальник</w:t>
      </w:r>
      <w:r w:rsidR="00080F68"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отдела экологии </w:t>
      </w:r>
    </w:p>
    <w:p w14:paraId="183D4227" w14:textId="77777777" w:rsidR="00080F68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охраны труда Администрации </w:t>
      </w:r>
    </w:p>
    <w:p w14:paraId="31D2770E" w14:textId="77777777" w:rsidR="00080F68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образования</w:t>
      </w:r>
    </w:p>
    <w:p w14:paraId="6D04440A" w14:textId="77777777" w:rsidR="00080F68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город Саяногорск</w:t>
      </w:r>
    </w:p>
    <w:p w14:paraId="1C1F20FC" w14:textId="6FBA973A" w:rsidR="00AB61D7" w:rsidRPr="00080F68" w:rsidRDefault="00080F68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Затульветер Светлана Валерьевна</w:t>
      </w:r>
    </w:p>
    <w:p w14:paraId="71411AFE" w14:textId="0FDC28B7" w:rsidR="00AB61D7" w:rsidRPr="00080F68" w:rsidRDefault="00AB61D7" w:rsidP="00AB61D7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8(39042) </w:t>
      </w:r>
      <w:r w:rsidR="00080F68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2</w:t>
      </w: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080F68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16</w:t>
      </w: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080F68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65</w:t>
      </w:r>
    </w:p>
    <w:sectPr w:rsidR="00AB61D7" w:rsidRPr="00080F68" w:rsidSect="000A72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97F73" w14:textId="77777777" w:rsidR="0018210F" w:rsidRDefault="0018210F" w:rsidP="000A7233">
      <w:pPr>
        <w:spacing w:after="0" w:line="240" w:lineRule="auto"/>
      </w:pPr>
      <w:r>
        <w:separator/>
      </w:r>
    </w:p>
  </w:endnote>
  <w:endnote w:type="continuationSeparator" w:id="0">
    <w:p w14:paraId="5A91E791" w14:textId="77777777" w:rsidR="0018210F" w:rsidRDefault="0018210F" w:rsidP="000A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6F7C0" w14:textId="77777777" w:rsidR="0018210F" w:rsidRDefault="0018210F" w:rsidP="000A7233">
      <w:pPr>
        <w:spacing w:after="0" w:line="240" w:lineRule="auto"/>
      </w:pPr>
      <w:r>
        <w:separator/>
      </w:r>
    </w:p>
  </w:footnote>
  <w:footnote w:type="continuationSeparator" w:id="0">
    <w:p w14:paraId="1E6699DF" w14:textId="77777777" w:rsidR="0018210F" w:rsidRDefault="0018210F" w:rsidP="000A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378"/>
    <w:multiLevelType w:val="hybridMultilevel"/>
    <w:tmpl w:val="04B6F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DD358FA"/>
    <w:multiLevelType w:val="hybridMultilevel"/>
    <w:tmpl w:val="F964F22E"/>
    <w:lvl w:ilvl="0" w:tplc="3874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872C97"/>
    <w:multiLevelType w:val="hybridMultilevel"/>
    <w:tmpl w:val="C25CED78"/>
    <w:lvl w:ilvl="0" w:tplc="F7CE4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66C6DE1"/>
    <w:multiLevelType w:val="hybridMultilevel"/>
    <w:tmpl w:val="6AB4FF9A"/>
    <w:lvl w:ilvl="0" w:tplc="D03AFBCC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4B"/>
    <w:rsid w:val="00000873"/>
    <w:rsid w:val="000025DE"/>
    <w:rsid w:val="00034F47"/>
    <w:rsid w:val="00035BE7"/>
    <w:rsid w:val="00043B13"/>
    <w:rsid w:val="00080F68"/>
    <w:rsid w:val="000A7233"/>
    <w:rsid w:val="000F6121"/>
    <w:rsid w:val="00113D85"/>
    <w:rsid w:val="001407AB"/>
    <w:rsid w:val="00157C26"/>
    <w:rsid w:val="0018210F"/>
    <w:rsid w:val="001C1BA2"/>
    <w:rsid w:val="002260C7"/>
    <w:rsid w:val="002906FE"/>
    <w:rsid w:val="002A698D"/>
    <w:rsid w:val="003344E4"/>
    <w:rsid w:val="00364ABC"/>
    <w:rsid w:val="003D6667"/>
    <w:rsid w:val="004033E7"/>
    <w:rsid w:val="00403CAC"/>
    <w:rsid w:val="00426F24"/>
    <w:rsid w:val="00431867"/>
    <w:rsid w:val="00434250"/>
    <w:rsid w:val="00440686"/>
    <w:rsid w:val="00496D0F"/>
    <w:rsid w:val="004E4A83"/>
    <w:rsid w:val="00516786"/>
    <w:rsid w:val="005B5B51"/>
    <w:rsid w:val="00624898"/>
    <w:rsid w:val="006301BF"/>
    <w:rsid w:val="00662F5F"/>
    <w:rsid w:val="0067640B"/>
    <w:rsid w:val="006E6E08"/>
    <w:rsid w:val="00714869"/>
    <w:rsid w:val="007272D5"/>
    <w:rsid w:val="00743B62"/>
    <w:rsid w:val="0076080C"/>
    <w:rsid w:val="007700D2"/>
    <w:rsid w:val="00782518"/>
    <w:rsid w:val="007861C1"/>
    <w:rsid w:val="007C2E5F"/>
    <w:rsid w:val="007C75A9"/>
    <w:rsid w:val="00805DFC"/>
    <w:rsid w:val="0085118A"/>
    <w:rsid w:val="00851C80"/>
    <w:rsid w:val="0089454B"/>
    <w:rsid w:val="00921B56"/>
    <w:rsid w:val="00941E1E"/>
    <w:rsid w:val="00971FC2"/>
    <w:rsid w:val="00975CE9"/>
    <w:rsid w:val="00976E01"/>
    <w:rsid w:val="009E1CFB"/>
    <w:rsid w:val="00A2496A"/>
    <w:rsid w:val="00A61177"/>
    <w:rsid w:val="00A62B2D"/>
    <w:rsid w:val="00A957A7"/>
    <w:rsid w:val="00AA08DE"/>
    <w:rsid w:val="00AA7D43"/>
    <w:rsid w:val="00AB61D7"/>
    <w:rsid w:val="00AD2362"/>
    <w:rsid w:val="00B00A20"/>
    <w:rsid w:val="00B27D58"/>
    <w:rsid w:val="00B65FF8"/>
    <w:rsid w:val="00B94552"/>
    <w:rsid w:val="00B967E4"/>
    <w:rsid w:val="00BA0057"/>
    <w:rsid w:val="00BC768F"/>
    <w:rsid w:val="00BD7A9F"/>
    <w:rsid w:val="00C47B70"/>
    <w:rsid w:val="00C70F82"/>
    <w:rsid w:val="00D06F6C"/>
    <w:rsid w:val="00D34C7E"/>
    <w:rsid w:val="00DE16CB"/>
    <w:rsid w:val="00E062D9"/>
    <w:rsid w:val="00E24A34"/>
    <w:rsid w:val="00E63729"/>
    <w:rsid w:val="00E90C44"/>
    <w:rsid w:val="00E91B1B"/>
    <w:rsid w:val="00F27007"/>
    <w:rsid w:val="00F5327C"/>
    <w:rsid w:val="00F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0DD6"/>
  <w15:docId w15:val="{767A9505-4865-4B49-8E20-FA3791EA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24898"/>
    <w:rPr>
      <w:color w:val="0563C1" w:themeColor="hyperlink"/>
      <w:u w:val="single"/>
    </w:rPr>
  </w:style>
  <w:style w:type="paragraph" w:styleId="ab">
    <w:name w:val="caption"/>
    <w:basedOn w:val="a"/>
    <w:semiHidden/>
    <w:unhideWhenUsed/>
    <w:qFormat/>
    <w:rsid w:val="00E637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n_sayan@r-19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kh_sayan@r-19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 Анна Васильевна</dc:creator>
  <cp:keywords/>
  <dc:description/>
  <cp:lastModifiedBy>Булыгина Анна Константиновна</cp:lastModifiedBy>
  <cp:revision>11</cp:revision>
  <cp:lastPrinted>2023-09-27T02:53:00Z</cp:lastPrinted>
  <dcterms:created xsi:type="dcterms:W3CDTF">2022-09-27T04:42:00Z</dcterms:created>
  <dcterms:modified xsi:type="dcterms:W3CDTF">2023-09-27T02:54:00Z</dcterms:modified>
</cp:coreProperties>
</file>