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>Приложение к постановлению Администрации муниципального образования г</w:t>
      </w:r>
      <w:proofErr w:type="gramStart"/>
      <w:r w:rsidRPr="00EA1BD5">
        <w:rPr>
          <w:sz w:val="27"/>
          <w:szCs w:val="27"/>
        </w:rPr>
        <w:t>.С</w:t>
      </w:r>
      <w:proofErr w:type="gramEnd"/>
      <w:r w:rsidRPr="00EA1BD5">
        <w:rPr>
          <w:sz w:val="27"/>
          <w:szCs w:val="27"/>
        </w:rPr>
        <w:t>аяногорск</w:t>
      </w:r>
    </w:p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 xml:space="preserve">от </w:t>
      </w:r>
      <w:r w:rsidR="000A6E3D">
        <w:rPr>
          <w:sz w:val="27"/>
          <w:szCs w:val="27"/>
        </w:rPr>
        <w:t xml:space="preserve">11.11.2019г.   </w:t>
      </w:r>
      <w:r w:rsidRPr="00EA1BD5">
        <w:rPr>
          <w:sz w:val="27"/>
          <w:szCs w:val="27"/>
        </w:rPr>
        <w:t>№ _</w:t>
      </w:r>
      <w:r w:rsidR="000A6E3D">
        <w:rPr>
          <w:sz w:val="27"/>
          <w:szCs w:val="27"/>
        </w:rPr>
        <w:t>823</w:t>
      </w:r>
      <w:r w:rsidRPr="00EA1BD5">
        <w:rPr>
          <w:sz w:val="27"/>
          <w:szCs w:val="27"/>
        </w:rPr>
        <w:t>_</w:t>
      </w:r>
    </w:p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contextualSpacing/>
      </w:pPr>
    </w:p>
    <w:p w:rsidR="008445ED" w:rsidRPr="00EA1BD5" w:rsidRDefault="008445ED" w:rsidP="00EA1BD5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составления и утверждения плана финансово-хозяйственной деятельности муниципальных учреждений муниципального образования город Саяногорск</w:t>
      </w: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1BD5" w:rsidRPr="00EA1BD5" w:rsidRDefault="00EA1BD5" w:rsidP="00DB3D69">
      <w:pPr>
        <w:pStyle w:val="ConsPlusTitle"/>
        <w:numPr>
          <w:ilvl w:val="0"/>
          <w:numId w:val="17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EA1BD5" w:rsidRPr="00EA1BD5" w:rsidRDefault="00EA1BD5" w:rsidP="0041695C">
      <w:pPr>
        <w:pStyle w:val="ConsPlusNormal"/>
        <w:tabs>
          <w:tab w:val="left" w:pos="0"/>
        </w:tabs>
        <w:jc w:val="both"/>
      </w:pP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1.1.</w:t>
      </w:r>
      <w:r w:rsidR="00D77C6F">
        <w:tab/>
      </w:r>
      <w:r w:rsidRPr="00EA1BD5">
        <w:t xml:space="preserve">Настоящий Порядок составления и утверждения плана финансово-хозяйственной деятельности </w:t>
      </w:r>
      <w:r w:rsidR="00DB3D69">
        <w:t>муниципальных учреждений муниципального образования город Саяногорск</w:t>
      </w:r>
      <w:r w:rsidRPr="00EA1BD5">
        <w:t xml:space="preserve"> (далее - Порядок) </w:t>
      </w:r>
      <w:r w:rsidR="00DB3D69">
        <w:t xml:space="preserve">регламентирует </w:t>
      </w:r>
      <w:r w:rsidRPr="00EA1BD5">
        <w:t xml:space="preserve">порядок составления и утверждения плана финансово-хозяйственной деятельности муниципального </w:t>
      </w:r>
      <w:r w:rsidR="00DB3D69">
        <w:t>учреждения муниципального образования город Саяногорск</w:t>
      </w:r>
      <w:r w:rsidR="00DB3D69" w:rsidRPr="00EA1BD5">
        <w:t xml:space="preserve"> </w:t>
      </w:r>
      <w:r w:rsidRPr="00EA1BD5">
        <w:t>(далее - План), а также внесения изменений в План.</w:t>
      </w:r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1.2.</w:t>
      </w:r>
      <w:r>
        <w:tab/>
      </w:r>
      <w:r w:rsidR="00EA1BD5" w:rsidRPr="00EA1BD5">
        <w:t xml:space="preserve">Настоящий Порядок распространяется на муниципальные бюджетные учреждения и муниципальные автономные учреждения </w:t>
      </w:r>
      <w:r w:rsidR="00DB3D69">
        <w:t>муниципального образования город Саяногорск</w:t>
      </w:r>
      <w:r w:rsidR="00EA1BD5" w:rsidRPr="00EA1BD5">
        <w:t xml:space="preserve"> (далее при совместном упоминании - учреждение) при составлении проекта Плана, утверждении Плана и внесении изменений в План.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bookmarkStart w:id="0" w:name="P38"/>
      <w:bookmarkEnd w:id="0"/>
      <w:r w:rsidRPr="00EA1BD5">
        <w:t>1.3.</w:t>
      </w:r>
      <w:r w:rsidR="00D77C6F">
        <w:tab/>
      </w:r>
      <w:proofErr w:type="gramStart"/>
      <w:r w:rsidRPr="00EA1BD5">
        <w:t xml:space="preserve">План должен составляться и утверждаться на текущий финансовый год в случае, если решение о бюджете </w:t>
      </w:r>
      <w:r w:rsidR="00186984">
        <w:t xml:space="preserve">муниципального образования город Саяногорск </w:t>
      </w:r>
      <w:r w:rsidRPr="00EA1BD5">
        <w:t xml:space="preserve">утверждается на один финансовый год или на текущий финансовый год и плановый период, если решение о бюджете </w:t>
      </w:r>
      <w:r w:rsidR="00186984">
        <w:t xml:space="preserve">муниципального </w:t>
      </w:r>
      <w:r w:rsidRPr="00EA1BD5">
        <w:t xml:space="preserve"> </w:t>
      </w:r>
      <w:r w:rsidR="00186984">
        <w:t>образования город Саяногорск</w:t>
      </w:r>
      <w:r w:rsidR="00186984" w:rsidRPr="00EA1BD5">
        <w:t xml:space="preserve"> </w:t>
      </w:r>
      <w:r w:rsidRPr="00EA1BD5">
        <w:t>утверждается на очередной финансовый год и плановый период и действует</w:t>
      </w:r>
      <w:r w:rsidR="00DF7F09">
        <w:t xml:space="preserve"> </w:t>
      </w:r>
      <w:r w:rsidRPr="00EA1BD5">
        <w:t xml:space="preserve">в течение срока действия решения о бюджете </w:t>
      </w:r>
      <w:r w:rsidR="00DF7F09">
        <w:t xml:space="preserve">муниципального </w:t>
      </w:r>
      <w:r w:rsidR="00DF7F09" w:rsidRPr="00EA1BD5">
        <w:t xml:space="preserve"> </w:t>
      </w:r>
      <w:r w:rsidR="00DF7F09">
        <w:t>образования город</w:t>
      </w:r>
      <w:proofErr w:type="gramEnd"/>
      <w:r w:rsidR="00DF7F09">
        <w:t xml:space="preserve"> Саяногорск</w:t>
      </w:r>
      <w:r w:rsidRPr="00EA1BD5">
        <w:t>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proofErr w:type="gramStart"/>
      <w:r w:rsidRPr="00EA1BD5">
        <w:t>При принятии учреждением обязательств, срок исполнения</w:t>
      </w:r>
      <w:r w:rsidR="00DF7F09">
        <w:t xml:space="preserve"> </w:t>
      </w:r>
      <w:r w:rsidRPr="00EA1BD5">
        <w:t xml:space="preserve">которых по условиям договоров (контрактов) превышает срок, предусмотренный </w:t>
      </w:r>
      <w:r w:rsidR="00DF7F09">
        <w:t>абзацем первым н</w:t>
      </w:r>
      <w:r w:rsidRPr="00EA1BD5">
        <w:t xml:space="preserve">астоящего пункта, показатели Плана по решению </w:t>
      </w:r>
      <w:r w:rsidR="00DF7F09">
        <w:t xml:space="preserve">Администрации муниципального образования город Саяногорск (органа Администрации муниципального образования город Саяногорск, наделенного правами юридического лица), осуществляющей (осуществляющего) функции и полномочия учредителя в отношении подведомственного учреждения (далее – главный распорядитель бюджетных средств), </w:t>
      </w:r>
      <w:r w:rsidRPr="00EA1BD5">
        <w:t>утверждаются на период, превышающий указанный срок.</w:t>
      </w:r>
      <w:proofErr w:type="gramEnd"/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1.4.</w:t>
      </w:r>
      <w:r>
        <w:tab/>
      </w:r>
      <w:r w:rsidR="00EA1BD5" w:rsidRPr="00EA1BD5">
        <w:t>План должен составляться по кассовому методу, в валюте Российской Федерации.</w:t>
      </w:r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1.5.</w:t>
      </w:r>
      <w:r>
        <w:tab/>
      </w:r>
      <w:r w:rsidR="00EA1BD5" w:rsidRPr="00EA1BD5">
        <w:t>Составление и утверж</w:t>
      </w:r>
      <w:bookmarkStart w:id="1" w:name="_GoBack"/>
      <w:bookmarkEnd w:id="1"/>
      <w:r w:rsidR="00EA1BD5" w:rsidRPr="00EA1BD5">
        <w:t>дение Плана, содержащего сведения, составляющие государственную тайну, должны осуществляться с соблюдением законодательства Российской Федерации о защите государственной тайны.</w:t>
      </w:r>
    </w:p>
    <w:p w:rsidR="00EA1BD5" w:rsidRPr="00EA1BD5" w:rsidRDefault="00EA1BD5" w:rsidP="00902525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lastRenderedPageBreak/>
        <w:t>2. Сроки и порядок составления проекта Плана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2.1.</w:t>
      </w:r>
      <w:r w:rsidR="00D77C6F">
        <w:tab/>
      </w:r>
      <w:r w:rsidRPr="00EA1BD5">
        <w:t>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2.2.</w:t>
      </w:r>
      <w:r w:rsidR="00D77C6F">
        <w:tab/>
      </w:r>
      <w:r w:rsidRPr="00EA1BD5">
        <w:t>Учреждение составляет проект</w:t>
      </w:r>
      <w:r w:rsidR="00D77C6F">
        <w:t xml:space="preserve"> Плана</w:t>
      </w:r>
      <w:r w:rsidRPr="00EA1BD5">
        <w:t xml:space="preserve"> при формировании проекта решения о бюджете </w:t>
      </w:r>
      <w:r w:rsidR="00D77C6F">
        <w:t xml:space="preserve">муниципального </w:t>
      </w:r>
      <w:r w:rsidR="00D77C6F" w:rsidRPr="00EA1BD5">
        <w:t xml:space="preserve"> </w:t>
      </w:r>
      <w:r w:rsidR="00D77C6F">
        <w:t>образования город Саяногорск</w:t>
      </w:r>
      <w:r w:rsidR="00D77C6F" w:rsidRPr="00EA1BD5">
        <w:t xml:space="preserve"> </w:t>
      </w:r>
      <w:r w:rsidRPr="00EA1BD5">
        <w:t>в срок</w:t>
      </w:r>
      <w:r w:rsidR="00D77C6F">
        <w:t xml:space="preserve">и, установленные главным распорядителем бюджетных средств, но не позднее 20 сентября </w:t>
      </w:r>
      <w:r w:rsidRPr="00EA1BD5">
        <w:t xml:space="preserve">текущего финансового года по форме согласно </w:t>
      </w:r>
      <w:r w:rsidR="00D42EEB">
        <w:t>п</w:t>
      </w:r>
      <w:r w:rsidRPr="00EA1BD5">
        <w:t xml:space="preserve">риложению </w:t>
      </w:r>
      <w:r w:rsidR="00D77C6F">
        <w:t>№</w:t>
      </w:r>
      <w:r w:rsidRPr="00EA1BD5">
        <w:t>1 к настоящему Порядку:</w:t>
      </w:r>
    </w:p>
    <w:p w:rsidR="00EA1BD5" w:rsidRPr="00EA1BD5" w:rsidRDefault="003E68BD" w:rsidP="00D77C6F">
      <w:pPr>
        <w:pStyle w:val="ConsPlusNormal"/>
        <w:tabs>
          <w:tab w:val="left" w:pos="1418"/>
        </w:tabs>
        <w:ind w:firstLine="709"/>
        <w:jc w:val="both"/>
      </w:pPr>
      <w:r>
        <w:t>а)</w:t>
      </w:r>
      <w:r>
        <w:tab/>
        <w:t>с</w:t>
      </w:r>
      <w:r w:rsidR="00EA1BD5" w:rsidRPr="00EA1BD5">
        <w:t xml:space="preserve"> учетом планируемых объемов поступлений: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субсидии на финансовое обеспечение выполнения муниципального задания;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субсидий, предусмотренных</w:t>
      </w:r>
      <w:r w:rsidR="00D77C6F">
        <w:t xml:space="preserve"> абзацем вторым пункта 1 статьи 78.1 </w:t>
      </w:r>
      <w:r w:rsidRPr="00EA1BD5">
        <w:t>Бюджетного кодекса Российской Федерации (далее - целевые субсидии), и целей их предоставления;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доходов от иной приносящей доход деятельности, предусмотренной уставом учреждения;</w:t>
      </w:r>
    </w:p>
    <w:p w:rsidR="00EA1BD5" w:rsidRPr="00EA1BD5" w:rsidRDefault="00E43538" w:rsidP="00E43538">
      <w:pPr>
        <w:pStyle w:val="ConsPlusNormal"/>
        <w:tabs>
          <w:tab w:val="left" w:pos="1418"/>
        </w:tabs>
        <w:ind w:firstLine="709"/>
        <w:jc w:val="both"/>
      </w:pPr>
      <w:r>
        <w:t>б)</w:t>
      </w:r>
      <w:r w:rsidR="00D42EEB">
        <w:tab/>
      </w:r>
      <w:r>
        <w:t>с</w:t>
      </w:r>
      <w:r w:rsidR="00EA1BD5" w:rsidRPr="00EA1BD5">
        <w:t xml:space="preserve"> учетом планируемых объемов выплат, связанных с осуществлением деятельности, предусмотренной уставом учреждения.</w:t>
      </w:r>
    </w:p>
    <w:p w:rsidR="00EA1BD5" w:rsidRPr="00EA1BD5" w:rsidRDefault="00D42EEB" w:rsidP="00EA1BD5">
      <w:pPr>
        <w:pStyle w:val="ConsPlusNormal"/>
        <w:tabs>
          <w:tab w:val="left" w:pos="1276"/>
        </w:tabs>
        <w:ind w:firstLine="709"/>
        <w:jc w:val="both"/>
      </w:pPr>
      <w:r>
        <w:t>Главный распорядитель бюджетных средств</w:t>
      </w:r>
      <w:r w:rsidR="00EA1BD5" w:rsidRPr="00EA1BD5">
        <w:t xml:space="preserve"> направляет учреждению информацию о планируемых к предоставлению из бюджета</w:t>
      </w:r>
      <w:r>
        <w:t xml:space="preserve"> муниципального образования город Саяногорск</w:t>
      </w:r>
      <w:r w:rsidR="00EA1BD5" w:rsidRPr="00EA1BD5">
        <w:t xml:space="preserve"> объемах субсидий.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2.</w:t>
      </w:r>
      <w:r w:rsidR="00D42EEB">
        <w:t>3</w:t>
      </w:r>
      <w:r w:rsidRPr="00EA1BD5">
        <w:t>.</w:t>
      </w:r>
      <w:r w:rsidR="00D42EEB">
        <w:tab/>
        <w:t xml:space="preserve">План </w:t>
      </w:r>
      <w:r w:rsidRPr="00EA1BD5">
        <w:t>должен составляться на основании обоснований (расчетов) плановых показателей поступлений и выплат,</w:t>
      </w:r>
      <w:r w:rsidR="00D42EEB">
        <w:t xml:space="preserve"> </w:t>
      </w:r>
      <w:proofErr w:type="gramStart"/>
      <w:r w:rsidR="00D42EEB">
        <w:t>требования</w:t>
      </w:r>
      <w:proofErr w:type="gramEnd"/>
      <w:r w:rsidR="00D42EEB">
        <w:t xml:space="preserve"> </w:t>
      </w:r>
      <w:r w:rsidRPr="00EA1BD5">
        <w:t xml:space="preserve">к формированию которых установлены в </w:t>
      </w:r>
      <w:r w:rsidR="00D42EEB">
        <w:t>п</w:t>
      </w:r>
      <w:r w:rsidRPr="00EA1BD5">
        <w:t xml:space="preserve">риложении </w:t>
      </w:r>
      <w:r w:rsidR="00D42EEB">
        <w:t>№</w:t>
      </w:r>
      <w:r w:rsidRPr="00EA1BD5">
        <w:t>2 к настоящему Порядку.</w:t>
      </w:r>
    </w:p>
    <w:p w:rsidR="00EA1BD5" w:rsidRPr="00EA1BD5" w:rsidRDefault="00EA1BD5" w:rsidP="003E68BD">
      <w:pPr>
        <w:pStyle w:val="ConsPlusNormal"/>
        <w:tabs>
          <w:tab w:val="left" w:pos="1418"/>
        </w:tabs>
        <w:ind w:firstLine="709"/>
        <w:jc w:val="both"/>
      </w:pPr>
      <w:r w:rsidRPr="00EA1BD5">
        <w:t>2.</w:t>
      </w:r>
      <w:r w:rsidR="003E68BD">
        <w:t>4</w:t>
      </w:r>
      <w:r w:rsidRPr="00EA1BD5">
        <w:t>.</w:t>
      </w:r>
      <w:r w:rsidR="003E68BD">
        <w:tab/>
      </w:r>
      <w:r w:rsidRPr="00EA1BD5">
        <w:t>Показатели</w:t>
      </w:r>
      <w:r w:rsidR="003E68BD">
        <w:t xml:space="preserve"> Плана</w:t>
      </w:r>
      <w:r w:rsidRPr="00EA1BD5">
        <w:t xml:space="preserve">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планируемых поступлений: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от доходов - по коду аналитической </w:t>
      </w:r>
      <w:proofErr w:type="gramStart"/>
      <w:r w:rsidRPr="00EA1BD5">
        <w:t>группы подвида доходов бюджетов классификации доходов бюджетов</w:t>
      </w:r>
      <w:proofErr w:type="gramEnd"/>
      <w:r w:rsidRPr="00EA1BD5">
        <w:t>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от возврата дебиторской задолженности прошлых лет - по коду аналитической </w:t>
      </w:r>
      <w:proofErr w:type="gramStart"/>
      <w:r w:rsidRPr="00EA1BD5"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A1BD5">
        <w:t>;</w:t>
      </w:r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lastRenderedPageBreak/>
        <w:t>б</w:t>
      </w:r>
      <w:r w:rsidR="00EA1BD5" w:rsidRPr="00EA1BD5">
        <w:t>)</w:t>
      </w:r>
      <w:r>
        <w:tab/>
      </w:r>
      <w:r w:rsidR="00EA1BD5" w:rsidRPr="00EA1BD5">
        <w:t>планируемых выплат: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 расходам - по кодам </w:t>
      </w:r>
      <w:proofErr w:type="gramStart"/>
      <w:r w:rsidRPr="00EA1BD5">
        <w:t>видов расходов классификации расходов бюджетов</w:t>
      </w:r>
      <w:proofErr w:type="gramEnd"/>
      <w:r w:rsidRPr="00EA1BD5">
        <w:t>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 возврату в бюджет остатков субсидий прошлых лет - по коду аналитической </w:t>
      </w:r>
      <w:proofErr w:type="gramStart"/>
      <w:r w:rsidRPr="00EA1BD5"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A1BD5">
        <w:t>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EA1BD5">
        <w:t>группы подвида доходов бюджетов классификации доходов бюджетов</w:t>
      </w:r>
      <w:proofErr w:type="gramEnd"/>
      <w:r w:rsidR="00EB73C5">
        <w:t>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Показатели </w:t>
      </w:r>
      <w:r w:rsidR="004B373C">
        <w:t>Плана</w:t>
      </w:r>
      <w:r w:rsidRPr="00EA1BD5">
        <w:t xml:space="preserve"> формируются с дополнительной детализацией по кодам статей, групп, подгрупп классификации операций сектора государственного управления и (или) кодов иных аналитических показателей.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Pr="00EA1BD5" w:rsidRDefault="00EA1BD5" w:rsidP="004B373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3.</w:t>
      </w:r>
      <w:r w:rsidR="004B373C">
        <w:rPr>
          <w:rFonts w:ascii="Times New Roman" w:hAnsi="Times New Roman" w:cs="Times New Roman"/>
          <w:b w:val="0"/>
          <w:sz w:val="28"/>
          <w:szCs w:val="28"/>
        </w:rPr>
        <w:tab/>
      </w:r>
      <w:r w:rsidRPr="00EA1BD5">
        <w:rPr>
          <w:rFonts w:ascii="Times New Roman" w:hAnsi="Times New Roman" w:cs="Times New Roman"/>
          <w:b w:val="0"/>
          <w:sz w:val="28"/>
          <w:szCs w:val="28"/>
        </w:rPr>
        <w:t>Сроки и порядок утверждения Плана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Pr="00EA1BD5" w:rsidRDefault="00EA1BD5" w:rsidP="004B373C">
      <w:pPr>
        <w:pStyle w:val="ConsPlusNormal"/>
        <w:tabs>
          <w:tab w:val="left" w:pos="1418"/>
        </w:tabs>
        <w:ind w:firstLine="709"/>
        <w:jc w:val="both"/>
      </w:pPr>
      <w:bookmarkStart w:id="2" w:name="P71"/>
      <w:bookmarkEnd w:id="2"/>
      <w:r w:rsidRPr="00EA1BD5">
        <w:t>3.1.</w:t>
      </w:r>
      <w:r w:rsidR="004B373C">
        <w:tab/>
      </w:r>
      <w:proofErr w:type="gramStart"/>
      <w:r w:rsidR="004B373C">
        <w:t xml:space="preserve">План </w:t>
      </w:r>
      <w:r w:rsidRPr="00EA1BD5">
        <w:t xml:space="preserve">муниципального бюджетного учреждения </w:t>
      </w:r>
      <w:r w:rsidR="00F607FC">
        <w:t xml:space="preserve">на очередной финансовый год </w:t>
      </w:r>
      <w:r w:rsidRPr="00EA1BD5">
        <w:t xml:space="preserve">утверждается руководителем муниципального бюджетного учреждения в срок не позднее </w:t>
      </w:r>
      <w:r w:rsidR="00F607FC">
        <w:t xml:space="preserve">31 декабря текущего финансового года, но не ранее дня </w:t>
      </w:r>
      <w:r w:rsidRPr="00EA1BD5">
        <w:t xml:space="preserve">доведения </w:t>
      </w:r>
      <w:r w:rsidR="004B373C">
        <w:t>главному распорядителю бюджетных средств</w:t>
      </w:r>
      <w:r w:rsidRPr="00EA1BD5">
        <w:t>, в установленном законодательством Российской Федерации порядке</w:t>
      </w:r>
      <w:r w:rsidR="00E837B9">
        <w:t>,</w:t>
      </w:r>
      <w:r w:rsidRPr="00EA1BD5">
        <w:t xml:space="preserve"> лимитов бюджетных обязательств.</w:t>
      </w:r>
      <w:proofErr w:type="gramEnd"/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t xml:space="preserve">План </w:t>
      </w:r>
      <w:r w:rsidR="00EA1BD5" w:rsidRPr="00EA1BD5">
        <w:t xml:space="preserve">муниципального автономного учреждения </w:t>
      </w:r>
      <w:r w:rsidR="00F607FC">
        <w:t xml:space="preserve">на очередной финансовый год </w:t>
      </w:r>
      <w:r w:rsidR="00EA1BD5" w:rsidRPr="00EA1BD5">
        <w:t xml:space="preserve">утверждается руководителем </w:t>
      </w:r>
      <w:r w:rsidR="00923AD4">
        <w:t xml:space="preserve">муниципального </w:t>
      </w:r>
      <w:r w:rsidR="00EA1BD5" w:rsidRPr="00EA1BD5">
        <w:t xml:space="preserve">автономного учреждения в </w:t>
      </w:r>
      <w:r w:rsidR="00F607FC">
        <w:t>течение</w:t>
      </w:r>
      <w:r w:rsidR="00EA1BD5" w:rsidRPr="00EA1BD5">
        <w:t xml:space="preserve"> 3 рабочих дней со дня дачи заключения наблюдательного совета </w:t>
      </w:r>
      <w:r>
        <w:t xml:space="preserve">муниципального </w:t>
      </w:r>
      <w:r w:rsidR="00F607FC">
        <w:t>автономного учреждения, но не позднее 31 декабря текущего финансового года.</w:t>
      </w:r>
    </w:p>
    <w:p w:rsidR="00EA1BD5" w:rsidRPr="00EA1BD5" w:rsidRDefault="00EA1BD5" w:rsidP="004B373C">
      <w:pPr>
        <w:pStyle w:val="ConsPlusNormal"/>
        <w:tabs>
          <w:tab w:val="left" w:pos="1418"/>
        </w:tabs>
        <w:ind w:firstLine="709"/>
        <w:jc w:val="both"/>
      </w:pPr>
      <w:r w:rsidRPr="00EA1BD5">
        <w:t>3.3.</w:t>
      </w:r>
      <w:r w:rsidR="004B373C">
        <w:tab/>
      </w:r>
      <w:r w:rsidRPr="00EA1BD5">
        <w:t xml:space="preserve">Учреждение </w:t>
      </w:r>
      <w:r w:rsidR="001348FC">
        <w:t xml:space="preserve">до утверждения </w:t>
      </w:r>
      <w:r w:rsidRPr="00EA1BD5">
        <w:t>согласовывает</w:t>
      </w:r>
      <w:r w:rsidR="001348FC">
        <w:t xml:space="preserve"> План с главным распорядителем бюджетных сре</w:t>
      </w:r>
      <w:proofErr w:type="gramStart"/>
      <w:r w:rsidR="001348FC">
        <w:t xml:space="preserve">дств </w:t>
      </w:r>
      <w:r w:rsidRPr="00EA1BD5">
        <w:t>в пр</w:t>
      </w:r>
      <w:proofErr w:type="gramEnd"/>
      <w:r w:rsidRPr="00EA1BD5">
        <w:t>еделах сроков, установленных для утверждения Плана.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Default="00EA1BD5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4. Внесение изменений в План</w:t>
      </w:r>
    </w:p>
    <w:p w:rsidR="00F607FC" w:rsidRPr="00F607FC" w:rsidRDefault="00F607FC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14"/>
          <w:szCs w:val="14"/>
        </w:rPr>
      </w:pP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4.1.</w:t>
      </w:r>
      <w:r>
        <w:tab/>
      </w:r>
      <w:r w:rsidR="00EA1BD5" w:rsidRPr="00EA1BD5">
        <w:t>Изменение показателей</w:t>
      </w:r>
      <w:r>
        <w:t xml:space="preserve"> Плана</w:t>
      </w:r>
      <w:r w:rsidR="00EA1BD5" w:rsidRPr="00EA1BD5">
        <w:t xml:space="preserve"> в течение текущего финансового года должно осуществляться в связи </w:t>
      </w:r>
      <w:proofErr w:type="gramStart"/>
      <w:r w:rsidR="00EA1BD5" w:rsidRPr="00EA1BD5">
        <w:t>с</w:t>
      </w:r>
      <w:proofErr w:type="gramEnd"/>
      <w:r w:rsidR="00EA1BD5" w:rsidRPr="00EA1BD5">
        <w:t>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б)</w:t>
      </w:r>
      <w:r>
        <w:tab/>
      </w:r>
      <w:r w:rsidR="00EA1BD5" w:rsidRPr="00EA1BD5">
        <w:t xml:space="preserve">изменением объемов планируемых поступлений, а также объемов и (или) направлений выплат, в том числе в связи </w:t>
      </w:r>
      <w:proofErr w:type="gramStart"/>
      <w:r w:rsidR="00EA1BD5" w:rsidRPr="00EA1BD5">
        <w:t>с</w:t>
      </w:r>
      <w:proofErr w:type="gramEnd"/>
      <w:r w:rsidR="00EA1BD5" w:rsidRPr="00EA1BD5">
        <w:t>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объема услуг (работ), предоставляемых за плату;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объемов безвозмездных поступлений от юридических и физических лиц;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поступлением средств дебиторской задолженности прошлых лет, не включенных в показатели</w:t>
      </w:r>
      <w:r w:rsidR="00534E42">
        <w:t xml:space="preserve"> Плана</w:t>
      </w:r>
      <w:r w:rsidRPr="00EA1BD5">
        <w:t xml:space="preserve"> при его составлении;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lastRenderedPageBreak/>
        <w:t xml:space="preserve">увеличением выплат по неисполненным обязательствам прошлых лет, не включенных в показатели </w:t>
      </w:r>
      <w:r w:rsidR="00534E42">
        <w:t xml:space="preserve">Плана </w:t>
      </w:r>
      <w:r w:rsidRPr="00EA1BD5">
        <w:t>при его составлении;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bookmarkStart w:id="3" w:name="P86"/>
      <w:bookmarkEnd w:id="3"/>
      <w:r>
        <w:t>в</w:t>
      </w:r>
      <w:r w:rsidR="00EA1BD5" w:rsidRPr="00EA1BD5">
        <w:t>)</w:t>
      </w:r>
      <w:r>
        <w:tab/>
      </w:r>
      <w:r w:rsidR="00EA1BD5" w:rsidRPr="00EA1BD5">
        <w:t>проведением реорганизации учреждения.</w:t>
      </w:r>
    </w:p>
    <w:p w:rsidR="00EA1BD5" w:rsidRPr="00EA1BD5" w:rsidRDefault="001348FC" w:rsidP="00534E42">
      <w:pPr>
        <w:pStyle w:val="ConsPlusNormal"/>
        <w:tabs>
          <w:tab w:val="left" w:pos="1418"/>
        </w:tabs>
        <w:ind w:firstLine="709"/>
        <w:jc w:val="both"/>
      </w:pPr>
      <w:r>
        <w:t>4.2.</w:t>
      </w:r>
      <w:r>
        <w:tab/>
      </w:r>
      <w:r w:rsidR="00EA1BD5" w:rsidRPr="00EA1BD5">
        <w:t>Показатели</w:t>
      </w:r>
      <w:r w:rsidR="00534E42">
        <w:t xml:space="preserve"> Плана </w:t>
      </w:r>
      <w:r w:rsidR="00EA1BD5" w:rsidRPr="00EA1BD5">
        <w:t>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4.3.</w:t>
      </w:r>
      <w:r w:rsidR="001348FC">
        <w:tab/>
      </w:r>
      <w:r w:rsidRPr="00EA1BD5">
        <w:t>Внесение изменений в показатели</w:t>
      </w:r>
      <w:r w:rsidR="000B2755">
        <w:t xml:space="preserve"> Плана</w:t>
      </w:r>
      <w:r w:rsidRPr="00EA1BD5">
        <w:t xml:space="preserve">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4.4 настоящего Порядка.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4.4.</w:t>
      </w:r>
      <w:r w:rsidR="001348FC">
        <w:tab/>
      </w:r>
      <w:r w:rsidRPr="00EA1BD5">
        <w:t xml:space="preserve">Учреждение по решению </w:t>
      </w:r>
      <w:r w:rsidR="006C4288">
        <w:t>главного распорядителя бюджетных сре</w:t>
      </w:r>
      <w:proofErr w:type="gramStart"/>
      <w:r w:rsidR="006C4288">
        <w:t>дств</w:t>
      </w:r>
      <w:r w:rsidRPr="00EA1BD5">
        <w:t xml:space="preserve"> впр</w:t>
      </w:r>
      <w:proofErr w:type="gramEnd"/>
      <w:r w:rsidRPr="00EA1BD5">
        <w:t>аве осуществлять внесение изменений в показатели</w:t>
      </w:r>
      <w:r w:rsidR="006C4288">
        <w:t xml:space="preserve"> Плана</w:t>
      </w:r>
      <w:r w:rsidRPr="00EA1BD5">
        <w:t xml:space="preserve">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при поступлении в текущем финансовом году: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 возврата дебиторской задолженности прошлых лет;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сумм, поступивших в возмещение ущерба, недостач, выявленных в текущем финансовом году;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сумм, поступивших по решению суда или на основании исполнительных документов;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при необходимости осуществления выплат: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возврату в бюджет бюджетной системы Российской Федерации субсидий, полученных в прошлых отчетных периодах;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возмещению ущерба;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решению суда, на основании исполнительных документов;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уплате штрафов, в том числе административных.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4.5. При внесении изменений в показатели</w:t>
      </w:r>
      <w:r w:rsidR="006C4288">
        <w:t xml:space="preserve"> Плана </w:t>
      </w:r>
      <w:r w:rsidRPr="00EA1BD5">
        <w:t>в случае, установленном</w:t>
      </w:r>
      <w:r w:rsidR="006C4288">
        <w:t xml:space="preserve"> подпунктом</w:t>
      </w:r>
      <w:r w:rsidRPr="00EA1BD5">
        <w:t xml:space="preserve"> </w:t>
      </w:r>
      <w:proofErr w:type="gramStart"/>
      <w:r w:rsidR="0099458E">
        <w:t>в</w:t>
      </w:r>
      <w:proofErr w:type="gramEnd"/>
      <w:r w:rsidR="0099458E">
        <w:t xml:space="preserve"> пункта 4.1 </w:t>
      </w:r>
      <w:r w:rsidRPr="00EA1BD5">
        <w:t>настоящего Порядка, при реорганизации: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 xml:space="preserve">в форме присоединения, слияния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Плана</w:t>
      </w:r>
      <w:r w:rsidR="00EA1BD5" w:rsidRPr="00EA1BD5">
        <w:t xml:space="preserve">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 xml:space="preserve">в форме выделения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Плана </w:t>
      </w:r>
      <w:r w:rsidR="00EA1BD5" w:rsidRPr="00EA1BD5">
        <w:t>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в</w:t>
      </w:r>
      <w:r w:rsidR="00EA1BD5" w:rsidRPr="00EA1BD5">
        <w:t>)</w:t>
      </w:r>
      <w:r>
        <w:tab/>
      </w:r>
      <w:r w:rsidR="00EA1BD5" w:rsidRPr="00EA1BD5">
        <w:t xml:space="preserve">в форме разделения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Планов</w:t>
      </w:r>
      <w:r w:rsidR="00EA1BD5" w:rsidRPr="00EA1BD5">
        <w:t xml:space="preserve">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lastRenderedPageBreak/>
        <w:t xml:space="preserve">После завершения реорганизации показатели поступлений и выплат </w:t>
      </w:r>
      <w:r w:rsidR="006C4288">
        <w:t xml:space="preserve">Планов </w:t>
      </w:r>
      <w:r w:rsidRPr="00EA1BD5">
        <w:t>реорганизованных юридических лиц при суммировании должны соответствовать показателям План</w:t>
      </w:r>
      <w:proofErr w:type="gramStart"/>
      <w:r w:rsidRPr="00EA1BD5">
        <w:t>а(</w:t>
      </w:r>
      <w:proofErr w:type="spellStart"/>
      <w:proofErr w:type="gramEnd"/>
      <w:r w:rsidRPr="00EA1BD5">
        <w:t>ов</w:t>
      </w:r>
      <w:proofErr w:type="spellEnd"/>
      <w:r w:rsidRPr="00EA1BD5">
        <w:t>) учреждения(</w:t>
      </w:r>
      <w:proofErr w:type="spellStart"/>
      <w:r w:rsidRPr="00EA1BD5">
        <w:t>ий</w:t>
      </w:r>
      <w:proofErr w:type="spellEnd"/>
      <w:r w:rsidRPr="00EA1BD5">
        <w:t>) до начала реорганизации.</w:t>
      </w:r>
    </w:p>
    <w:p w:rsid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4.6.</w:t>
      </w:r>
      <w:r w:rsidR="001348FC">
        <w:tab/>
      </w:r>
      <w:r w:rsidRPr="00EA1BD5">
        <w:t>Внесение изменений в</w:t>
      </w:r>
      <w:r w:rsidR="006C4288">
        <w:t xml:space="preserve"> План </w:t>
      </w:r>
      <w:r w:rsidRPr="00EA1BD5">
        <w:t xml:space="preserve">осуществляется путем подготовки новой редакции Плана с учетом изменений. План с учетом изменений утверждается руководителем учреждения и согласовывается </w:t>
      </w:r>
      <w:r w:rsidR="004105BE">
        <w:t>главным распорядителем бюджетных средств</w:t>
      </w:r>
      <w:r w:rsidRPr="00EA1BD5">
        <w:t>.</w:t>
      </w:r>
    </w:p>
    <w:p w:rsidR="0099458E" w:rsidRPr="00EA1BD5" w:rsidRDefault="0099458E" w:rsidP="006C4288">
      <w:pPr>
        <w:pStyle w:val="ConsPlusNormal"/>
        <w:tabs>
          <w:tab w:val="left" w:pos="1418"/>
        </w:tabs>
        <w:ind w:firstLine="709"/>
        <w:jc w:val="both"/>
      </w:pPr>
      <w:r>
        <w:t xml:space="preserve">Согласование главным распорядителем бюджетных средств осуществляется </w:t>
      </w:r>
      <w:r w:rsidRPr="00EA1BD5">
        <w:t>в пределах сроков, уста</w:t>
      </w:r>
      <w:r>
        <w:t>новленных для утверждения Плана с учетом изменений.</w:t>
      </w:r>
    </w:p>
    <w:p w:rsidR="00EA1BD5" w:rsidRPr="00EA1BD5" w:rsidRDefault="00EA1BD5" w:rsidP="004105BE">
      <w:pPr>
        <w:pStyle w:val="ConsPlusNormal"/>
        <w:tabs>
          <w:tab w:val="left" w:pos="1418"/>
        </w:tabs>
        <w:ind w:firstLine="709"/>
        <w:jc w:val="both"/>
      </w:pPr>
      <w:r w:rsidRPr="00EA1BD5">
        <w:t>4.7.</w:t>
      </w:r>
      <w:r w:rsidR="001348FC">
        <w:tab/>
      </w:r>
      <w:r w:rsidRPr="00EA1BD5">
        <w:t>Внесение изменений в</w:t>
      </w:r>
      <w:r w:rsidR="001E1937">
        <w:t xml:space="preserve"> План</w:t>
      </w:r>
      <w:r w:rsidRPr="00EA1BD5">
        <w:t xml:space="preserve"> осуществляется в следующие сроки: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 xml:space="preserve">в случае внесения изменений в </w:t>
      </w:r>
      <w:r w:rsidR="001E1937">
        <w:t xml:space="preserve">План </w:t>
      </w:r>
      <w:r w:rsidR="004C57DB">
        <w:t xml:space="preserve">муниципального </w:t>
      </w:r>
      <w:r w:rsidR="00EA1BD5" w:rsidRPr="00EA1BD5">
        <w:t xml:space="preserve">бюджетного учреждения в связи с изменением лимитов бюджетных обязательств - не позднее </w:t>
      </w:r>
      <w:r w:rsidR="0099458E">
        <w:t>15</w:t>
      </w:r>
      <w:r w:rsidR="00EA1BD5" w:rsidRPr="00EA1BD5">
        <w:t xml:space="preserve"> рабочих дней со дня изменения лимитов бюджетных обязатель</w:t>
      </w:r>
      <w:proofErr w:type="gramStart"/>
      <w:r w:rsidR="00EA1BD5" w:rsidRPr="00EA1BD5">
        <w:t xml:space="preserve">ств </w:t>
      </w:r>
      <w:r w:rsidR="004C57DB">
        <w:t>гл</w:t>
      </w:r>
      <w:proofErr w:type="gramEnd"/>
      <w:r w:rsidR="004C57DB">
        <w:t>авному распорядителю бюджетных средств</w:t>
      </w:r>
      <w:r w:rsidR="00EA1BD5" w:rsidRPr="00EA1BD5">
        <w:t>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в случае внесения изменений в</w:t>
      </w:r>
      <w:r w:rsidR="004C57DB">
        <w:t xml:space="preserve"> План муниципального </w:t>
      </w:r>
      <w:r w:rsidR="00EA1BD5" w:rsidRPr="00EA1BD5">
        <w:t xml:space="preserve">автономного учреждения - не позднее </w:t>
      </w:r>
      <w:r w:rsidR="0099458E">
        <w:t>3</w:t>
      </w:r>
      <w:r w:rsidR="00EA1BD5" w:rsidRPr="00EA1BD5">
        <w:t xml:space="preserve"> рабочих дней со дня дачи заключения наблюдательного совета </w:t>
      </w:r>
      <w:r w:rsidR="005E1936">
        <w:t xml:space="preserve">муниципального </w:t>
      </w:r>
      <w:r w:rsidR="00EA1BD5" w:rsidRPr="00EA1BD5">
        <w:t>автономного учреждения.</w:t>
      </w:r>
    </w:p>
    <w:p w:rsidR="00EA1BD5" w:rsidRPr="00EA1BD5" w:rsidRDefault="00EA1BD5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p w:rsidR="00742268" w:rsidRPr="00EA1BD5" w:rsidRDefault="00742268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p w:rsidR="00EA1BD5" w:rsidRPr="00EA1BD5" w:rsidRDefault="00EA1BD5" w:rsidP="00EA1BD5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>У</w:t>
      </w:r>
      <w:r w:rsidR="009C7E90" w:rsidRPr="00EA1BD5">
        <w:rPr>
          <w:sz w:val="27"/>
          <w:szCs w:val="27"/>
        </w:rPr>
        <w:t>правляющ</w:t>
      </w:r>
      <w:r w:rsidRPr="00EA1BD5">
        <w:rPr>
          <w:sz w:val="27"/>
          <w:szCs w:val="27"/>
        </w:rPr>
        <w:t xml:space="preserve">ий </w:t>
      </w:r>
      <w:r w:rsidR="009C7E90" w:rsidRPr="00EA1BD5">
        <w:rPr>
          <w:sz w:val="27"/>
          <w:szCs w:val="27"/>
        </w:rPr>
        <w:t>делами Администрации</w:t>
      </w:r>
    </w:p>
    <w:p w:rsidR="007D1C13" w:rsidRPr="00EA1BD5" w:rsidRDefault="00EA1BD5" w:rsidP="00EA1BD5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Cs w:val="28"/>
        </w:rPr>
      </w:pPr>
      <w:r w:rsidRPr="00EA1BD5">
        <w:rPr>
          <w:sz w:val="27"/>
          <w:szCs w:val="27"/>
        </w:rPr>
        <w:t>м</w:t>
      </w:r>
      <w:r w:rsidR="009C7E90" w:rsidRPr="00EA1BD5">
        <w:rPr>
          <w:sz w:val="27"/>
          <w:szCs w:val="27"/>
        </w:rPr>
        <w:t>униципального</w:t>
      </w:r>
      <w:r w:rsidRPr="00EA1BD5">
        <w:rPr>
          <w:sz w:val="27"/>
          <w:szCs w:val="27"/>
        </w:rPr>
        <w:t xml:space="preserve"> </w:t>
      </w:r>
      <w:r w:rsidR="009C7E90" w:rsidRPr="00EA1BD5">
        <w:rPr>
          <w:sz w:val="27"/>
          <w:szCs w:val="27"/>
        </w:rPr>
        <w:t xml:space="preserve">образования </w:t>
      </w:r>
      <w:proofErr w:type="spellStart"/>
      <w:r w:rsidR="009C7E90" w:rsidRPr="00EA1BD5">
        <w:rPr>
          <w:sz w:val="27"/>
          <w:szCs w:val="27"/>
        </w:rPr>
        <w:t>г</w:t>
      </w:r>
      <w:proofErr w:type="gramStart"/>
      <w:r w:rsidR="009C7E90" w:rsidRPr="00EA1BD5">
        <w:rPr>
          <w:sz w:val="27"/>
          <w:szCs w:val="27"/>
        </w:rPr>
        <w:t>.С</w:t>
      </w:r>
      <w:proofErr w:type="gramEnd"/>
      <w:r w:rsidR="009C7E90" w:rsidRPr="00EA1BD5">
        <w:rPr>
          <w:sz w:val="27"/>
          <w:szCs w:val="27"/>
        </w:rPr>
        <w:t>аяногорск</w:t>
      </w:r>
      <w:proofErr w:type="spellEnd"/>
      <w:r w:rsidR="009C7E90" w:rsidRPr="00EA1BD5">
        <w:rPr>
          <w:sz w:val="27"/>
          <w:szCs w:val="27"/>
        </w:rPr>
        <w:t xml:space="preserve">                               </w:t>
      </w:r>
      <w:r w:rsidRPr="00EA1BD5">
        <w:rPr>
          <w:sz w:val="27"/>
          <w:szCs w:val="27"/>
        </w:rPr>
        <w:t xml:space="preserve">        А.Г. Козловская</w:t>
      </w:r>
    </w:p>
    <w:sectPr w:rsidR="007D1C13" w:rsidRPr="00EA1BD5" w:rsidSect="00994E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59" w:rsidRDefault="00747959" w:rsidP="00994E14">
      <w:r>
        <w:separator/>
      </w:r>
    </w:p>
  </w:endnote>
  <w:endnote w:type="continuationSeparator" w:id="0">
    <w:p w:rsidR="00747959" w:rsidRDefault="00747959" w:rsidP="0099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59" w:rsidRDefault="00747959" w:rsidP="00994E14">
      <w:r>
        <w:separator/>
      </w:r>
    </w:p>
  </w:footnote>
  <w:footnote w:type="continuationSeparator" w:id="0">
    <w:p w:rsidR="00747959" w:rsidRDefault="00747959" w:rsidP="00994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2937"/>
      <w:docPartObj>
        <w:docPartGallery w:val="Page Numbers (Top of Page)"/>
        <w:docPartUnique/>
      </w:docPartObj>
    </w:sdtPr>
    <w:sdtEndPr/>
    <w:sdtContent>
      <w:p w:rsidR="00994E14" w:rsidRDefault="00994E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E3D">
          <w:rPr>
            <w:noProof/>
          </w:rPr>
          <w:t>5</w:t>
        </w:r>
        <w:r>
          <w:fldChar w:fldCharType="end"/>
        </w:r>
      </w:p>
    </w:sdtContent>
  </w:sdt>
  <w:p w:rsidR="00994E14" w:rsidRDefault="00994E1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3650"/>
    <w:multiLevelType w:val="hybridMultilevel"/>
    <w:tmpl w:val="C5C0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4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6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0"/>
  </w:num>
  <w:num w:numId="5">
    <w:abstractNumId w:val="15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0F4D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A6E3D"/>
    <w:rsid w:val="000B2755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348FC"/>
    <w:rsid w:val="00140B58"/>
    <w:rsid w:val="00142915"/>
    <w:rsid w:val="00142E3D"/>
    <w:rsid w:val="00143BC4"/>
    <w:rsid w:val="00151929"/>
    <w:rsid w:val="001539AE"/>
    <w:rsid w:val="001555AB"/>
    <w:rsid w:val="00160C54"/>
    <w:rsid w:val="00164B47"/>
    <w:rsid w:val="0016629E"/>
    <w:rsid w:val="00171E9F"/>
    <w:rsid w:val="00174E6A"/>
    <w:rsid w:val="00175BAE"/>
    <w:rsid w:val="0018628E"/>
    <w:rsid w:val="0018648B"/>
    <w:rsid w:val="00186984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1937"/>
    <w:rsid w:val="001E53DA"/>
    <w:rsid w:val="001E60AB"/>
    <w:rsid w:val="001E76ED"/>
    <w:rsid w:val="001E7C52"/>
    <w:rsid w:val="001E7C9C"/>
    <w:rsid w:val="001F04B2"/>
    <w:rsid w:val="001F0AD9"/>
    <w:rsid w:val="001F1454"/>
    <w:rsid w:val="001F2766"/>
    <w:rsid w:val="001F35CB"/>
    <w:rsid w:val="001F3910"/>
    <w:rsid w:val="001F4BB9"/>
    <w:rsid w:val="001F61A0"/>
    <w:rsid w:val="001F7E83"/>
    <w:rsid w:val="00203F13"/>
    <w:rsid w:val="002065FD"/>
    <w:rsid w:val="00210F9B"/>
    <w:rsid w:val="002137F8"/>
    <w:rsid w:val="0021735B"/>
    <w:rsid w:val="00220C2C"/>
    <w:rsid w:val="00222CF1"/>
    <w:rsid w:val="0022437C"/>
    <w:rsid w:val="00224D56"/>
    <w:rsid w:val="00225E3E"/>
    <w:rsid w:val="0023054F"/>
    <w:rsid w:val="002307E0"/>
    <w:rsid w:val="00231177"/>
    <w:rsid w:val="00240089"/>
    <w:rsid w:val="00240D29"/>
    <w:rsid w:val="00241135"/>
    <w:rsid w:val="00241C02"/>
    <w:rsid w:val="0024210E"/>
    <w:rsid w:val="002474C0"/>
    <w:rsid w:val="0025186D"/>
    <w:rsid w:val="002528A5"/>
    <w:rsid w:val="0025534E"/>
    <w:rsid w:val="002608A2"/>
    <w:rsid w:val="00264F45"/>
    <w:rsid w:val="00266CDB"/>
    <w:rsid w:val="0027095B"/>
    <w:rsid w:val="002716E7"/>
    <w:rsid w:val="00273A63"/>
    <w:rsid w:val="00275CB3"/>
    <w:rsid w:val="002763F4"/>
    <w:rsid w:val="00277807"/>
    <w:rsid w:val="00283FB9"/>
    <w:rsid w:val="00284F98"/>
    <w:rsid w:val="00287A97"/>
    <w:rsid w:val="00290AE2"/>
    <w:rsid w:val="0029452F"/>
    <w:rsid w:val="0029620D"/>
    <w:rsid w:val="002975AE"/>
    <w:rsid w:val="002A383C"/>
    <w:rsid w:val="002A3FDC"/>
    <w:rsid w:val="002B09CC"/>
    <w:rsid w:val="002B6979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6C42"/>
    <w:rsid w:val="002E6D54"/>
    <w:rsid w:val="002E761C"/>
    <w:rsid w:val="002F234F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15E6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18D2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1CDC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9FB"/>
    <w:rsid w:val="003E5D60"/>
    <w:rsid w:val="003E68BD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5BE"/>
    <w:rsid w:val="00410EB1"/>
    <w:rsid w:val="00412DA0"/>
    <w:rsid w:val="0041312E"/>
    <w:rsid w:val="00413460"/>
    <w:rsid w:val="00413915"/>
    <w:rsid w:val="00414E90"/>
    <w:rsid w:val="004162DB"/>
    <w:rsid w:val="0041695C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8DA"/>
    <w:rsid w:val="00433758"/>
    <w:rsid w:val="00433991"/>
    <w:rsid w:val="0043616E"/>
    <w:rsid w:val="00436C8F"/>
    <w:rsid w:val="00441773"/>
    <w:rsid w:val="004427C1"/>
    <w:rsid w:val="004502DF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7D9"/>
    <w:rsid w:val="004A5885"/>
    <w:rsid w:val="004A6FBA"/>
    <w:rsid w:val="004B373C"/>
    <w:rsid w:val="004B5377"/>
    <w:rsid w:val="004B558D"/>
    <w:rsid w:val="004B7FCF"/>
    <w:rsid w:val="004C0F1C"/>
    <w:rsid w:val="004C23E6"/>
    <w:rsid w:val="004C29E1"/>
    <w:rsid w:val="004C2C06"/>
    <w:rsid w:val="004C3FFD"/>
    <w:rsid w:val="004C57DB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4E42"/>
    <w:rsid w:val="0053530A"/>
    <w:rsid w:val="0053578F"/>
    <w:rsid w:val="00536171"/>
    <w:rsid w:val="00537644"/>
    <w:rsid w:val="00537D58"/>
    <w:rsid w:val="00541397"/>
    <w:rsid w:val="00542690"/>
    <w:rsid w:val="0054329E"/>
    <w:rsid w:val="0054357C"/>
    <w:rsid w:val="005437BE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0D4E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8E"/>
    <w:rsid w:val="00592ACE"/>
    <w:rsid w:val="0059708D"/>
    <w:rsid w:val="005A3052"/>
    <w:rsid w:val="005A4493"/>
    <w:rsid w:val="005B4148"/>
    <w:rsid w:val="005B574B"/>
    <w:rsid w:val="005C3198"/>
    <w:rsid w:val="005D0D36"/>
    <w:rsid w:val="005D211B"/>
    <w:rsid w:val="005D6AD7"/>
    <w:rsid w:val="005E1936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7BC"/>
    <w:rsid w:val="005F2159"/>
    <w:rsid w:val="005F46E0"/>
    <w:rsid w:val="005F4E7B"/>
    <w:rsid w:val="005F76A2"/>
    <w:rsid w:val="00601BF0"/>
    <w:rsid w:val="00601F3B"/>
    <w:rsid w:val="0060282D"/>
    <w:rsid w:val="00602DC1"/>
    <w:rsid w:val="00605379"/>
    <w:rsid w:val="006064E7"/>
    <w:rsid w:val="00611699"/>
    <w:rsid w:val="006135E2"/>
    <w:rsid w:val="00614497"/>
    <w:rsid w:val="00615CA3"/>
    <w:rsid w:val="006168A9"/>
    <w:rsid w:val="00620CCB"/>
    <w:rsid w:val="0062152E"/>
    <w:rsid w:val="00622ED4"/>
    <w:rsid w:val="00624A63"/>
    <w:rsid w:val="0062767E"/>
    <w:rsid w:val="006278DB"/>
    <w:rsid w:val="00627D85"/>
    <w:rsid w:val="00627E43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C263E"/>
    <w:rsid w:val="006C4288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373E2"/>
    <w:rsid w:val="007413E6"/>
    <w:rsid w:val="00742268"/>
    <w:rsid w:val="0074265C"/>
    <w:rsid w:val="007455F2"/>
    <w:rsid w:val="00746AF0"/>
    <w:rsid w:val="00747959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298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3FF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131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445ED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525"/>
    <w:rsid w:val="00902D51"/>
    <w:rsid w:val="0090305A"/>
    <w:rsid w:val="00905BAE"/>
    <w:rsid w:val="009060A6"/>
    <w:rsid w:val="00916EC3"/>
    <w:rsid w:val="00917282"/>
    <w:rsid w:val="0092063F"/>
    <w:rsid w:val="00922C17"/>
    <w:rsid w:val="00923AD4"/>
    <w:rsid w:val="00925079"/>
    <w:rsid w:val="009278B2"/>
    <w:rsid w:val="00927F00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863A1"/>
    <w:rsid w:val="009922C2"/>
    <w:rsid w:val="0099458E"/>
    <w:rsid w:val="00994E14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57B1"/>
    <w:rsid w:val="009C7E90"/>
    <w:rsid w:val="009D22C4"/>
    <w:rsid w:val="009D2A94"/>
    <w:rsid w:val="009D373C"/>
    <w:rsid w:val="009D4654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4462"/>
    <w:rsid w:val="00A054B1"/>
    <w:rsid w:val="00A067DD"/>
    <w:rsid w:val="00A07006"/>
    <w:rsid w:val="00A11408"/>
    <w:rsid w:val="00A134A9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9B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5867"/>
    <w:rsid w:val="00B674DD"/>
    <w:rsid w:val="00B706DA"/>
    <w:rsid w:val="00B7165F"/>
    <w:rsid w:val="00B73263"/>
    <w:rsid w:val="00B73266"/>
    <w:rsid w:val="00B8078F"/>
    <w:rsid w:val="00B82ABE"/>
    <w:rsid w:val="00B832F3"/>
    <w:rsid w:val="00B83835"/>
    <w:rsid w:val="00B84521"/>
    <w:rsid w:val="00B84C4C"/>
    <w:rsid w:val="00B85D73"/>
    <w:rsid w:val="00B93690"/>
    <w:rsid w:val="00B9584F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439"/>
    <w:rsid w:val="00BC65F2"/>
    <w:rsid w:val="00BC6E60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293D"/>
    <w:rsid w:val="00C047A6"/>
    <w:rsid w:val="00C05812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C7797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0E2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26A49"/>
    <w:rsid w:val="00D30156"/>
    <w:rsid w:val="00D30198"/>
    <w:rsid w:val="00D31016"/>
    <w:rsid w:val="00D32A40"/>
    <w:rsid w:val="00D35143"/>
    <w:rsid w:val="00D35E29"/>
    <w:rsid w:val="00D375AB"/>
    <w:rsid w:val="00D379C5"/>
    <w:rsid w:val="00D408A3"/>
    <w:rsid w:val="00D41D24"/>
    <w:rsid w:val="00D42EEB"/>
    <w:rsid w:val="00D44C12"/>
    <w:rsid w:val="00D45757"/>
    <w:rsid w:val="00D474CC"/>
    <w:rsid w:val="00D517A0"/>
    <w:rsid w:val="00D53808"/>
    <w:rsid w:val="00D56F9A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77C6F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9D2"/>
    <w:rsid w:val="00DB3B6B"/>
    <w:rsid w:val="00DB3D69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09"/>
    <w:rsid w:val="00E00141"/>
    <w:rsid w:val="00E004E1"/>
    <w:rsid w:val="00E00D24"/>
    <w:rsid w:val="00E02113"/>
    <w:rsid w:val="00E04691"/>
    <w:rsid w:val="00E05B89"/>
    <w:rsid w:val="00E0671B"/>
    <w:rsid w:val="00E07730"/>
    <w:rsid w:val="00E07BE9"/>
    <w:rsid w:val="00E17F4A"/>
    <w:rsid w:val="00E24D3D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43538"/>
    <w:rsid w:val="00E51707"/>
    <w:rsid w:val="00E556A0"/>
    <w:rsid w:val="00E56ED1"/>
    <w:rsid w:val="00E63A9E"/>
    <w:rsid w:val="00E643CB"/>
    <w:rsid w:val="00E644B6"/>
    <w:rsid w:val="00E64D94"/>
    <w:rsid w:val="00E837B9"/>
    <w:rsid w:val="00E848B9"/>
    <w:rsid w:val="00E84CD2"/>
    <w:rsid w:val="00E85E4D"/>
    <w:rsid w:val="00E862F2"/>
    <w:rsid w:val="00E92398"/>
    <w:rsid w:val="00E92922"/>
    <w:rsid w:val="00EA0FFC"/>
    <w:rsid w:val="00EA1BD5"/>
    <w:rsid w:val="00EA4E83"/>
    <w:rsid w:val="00EB5D55"/>
    <w:rsid w:val="00EB73C5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09D9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EF7F42"/>
    <w:rsid w:val="00F01232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143D"/>
    <w:rsid w:val="00F42971"/>
    <w:rsid w:val="00F42C13"/>
    <w:rsid w:val="00F456FD"/>
    <w:rsid w:val="00F47A1E"/>
    <w:rsid w:val="00F528E5"/>
    <w:rsid w:val="00F607FC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7F92"/>
    <w:rsid w:val="00F93124"/>
    <w:rsid w:val="00F931E1"/>
    <w:rsid w:val="00F955BA"/>
    <w:rsid w:val="00FA0041"/>
    <w:rsid w:val="00FA17F6"/>
    <w:rsid w:val="00FA4AA5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C746B"/>
    <w:rsid w:val="00FD1800"/>
    <w:rsid w:val="00FD498B"/>
    <w:rsid w:val="00FD7C06"/>
    <w:rsid w:val="00FE08A8"/>
    <w:rsid w:val="00FE0FD9"/>
    <w:rsid w:val="00FE2F0E"/>
    <w:rsid w:val="00FE3F04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D3F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formattext">
    <w:name w:val="formattext"/>
    <w:basedOn w:val="a"/>
    <w:rsid w:val="004308D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rsid w:val="00994E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94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5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47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C3F3B-F389-497C-A879-506A8F35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Зайцев Кирилл Александрович</cp:lastModifiedBy>
  <cp:revision>69</cp:revision>
  <cp:lastPrinted>2019-10-28T11:00:00Z</cp:lastPrinted>
  <dcterms:created xsi:type="dcterms:W3CDTF">2019-08-07T08:48:00Z</dcterms:created>
  <dcterms:modified xsi:type="dcterms:W3CDTF">2019-11-11T06:13:00Z</dcterms:modified>
</cp:coreProperties>
</file>