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FF6762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</w:p>
    <w:p w:rsidR="00B73C48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A87FB1">
        <w:rPr>
          <w:rFonts w:ascii="Times New Roman" w:hAnsi="Times New Roman" w:cs="Times New Roman"/>
          <w:sz w:val="26"/>
          <w:szCs w:val="26"/>
        </w:rPr>
        <w:t>Заводской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C929D6">
        <w:rPr>
          <w:rFonts w:ascii="Times New Roman" w:hAnsi="Times New Roman" w:cs="Times New Roman"/>
          <w:sz w:val="26"/>
          <w:szCs w:val="26"/>
        </w:rPr>
        <w:t>3</w:t>
      </w:r>
      <w:r w:rsidR="000D54B6">
        <w:rPr>
          <w:rFonts w:ascii="Times New Roman" w:hAnsi="Times New Roman" w:cs="Times New Roman"/>
          <w:sz w:val="26"/>
          <w:szCs w:val="26"/>
        </w:rPr>
        <w:t>8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A87FB1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401C78" w:rsidRPr="00A87FB1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19:03:040205:104</w:t>
        </w:r>
      </w:hyperlink>
      <w:r w:rsidRPr="002B503B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Pr="00A87FB1">
        <w:rPr>
          <w:rFonts w:ascii="Times New Roman" w:hAnsi="Times New Roman" w:cs="Times New Roman"/>
          <w:sz w:val="26"/>
          <w:szCs w:val="26"/>
          <w:u w:val="single"/>
        </w:rPr>
        <w:t xml:space="preserve">Республика 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A87FB1">
        <w:rPr>
          <w:rFonts w:ascii="Times New Roman" w:hAnsi="Times New Roman" w:cs="Times New Roman"/>
          <w:sz w:val="26"/>
          <w:szCs w:val="26"/>
          <w:u w:val="single"/>
        </w:rPr>
        <w:t>Заводской</w:t>
      </w:r>
      <w:r w:rsidR="00131853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</w:t>
      </w:r>
      <w:r w:rsidR="00D1368B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C929D6">
        <w:rPr>
          <w:rFonts w:ascii="Times New Roman" w:hAnsi="Times New Roman" w:cs="Times New Roman"/>
          <w:sz w:val="26"/>
          <w:szCs w:val="26"/>
          <w:u w:val="single"/>
        </w:rPr>
        <w:t>3</w:t>
      </w:r>
      <w:r w:rsidR="00A87FB1">
        <w:rPr>
          <w:rFonts w:ascii="Times New Roman" w:hAnsi="Times New Roman" w:cs="Times New Roman"/>
          <w:sz w:val="26"/>
          <w:szCs w:val="26"/>
          <w:u w:val="single"/>
        </w:rPr>
        <w:t>8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A87FB1" w:rsidRPr="00A87FB1">
        <w:rPr>
          <w:rFonts w:ascii="Times New Roman" w:hAnsi="Times New Roman" w:cs="Times New Roman"/>
          <w:sz w:val="26"/>
          <w:szCs w:val="26"/>
          <w:u w:val="single"/>
        </w:rPr>
        <w:t xml:space="preserve">контур 1 - </w:t>
      </w:r>
      <w:r w:rsidR="000D54B6">
        <w:rPr>
          <w:rFonts w:ascii="Times New Roman" w:hAnsi="Times New Roman" w:cs="Times New Roman"/>
          <w:sz w:val="26"/>
          <w:szCs w:val="26"/>
          <w:u w:val="single"/>
        </w:rPr>
        <w:t>270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A87FB1" w:rsidRPr="00A87FB1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19:03:040205:104</w:t>
        </w:r>
      </w:hyperlink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A87FB1">
        <w:rPr>
          <w:rFonts w:ascii="Times New Roman" w:hAnsi="Times New Roman" w:cs="Times New Roman"/>
          <w:sz w:val="26"/>
          <w:szCs w:val="26"/>
          <w:u w:val="single"/>
        </w:rPr>
        <w:t xml:space="preserve">, контур 2 </w:t>
      </w:r>
      <w:r w:rsidR="000D54B6">
        <w:rPr>
          <w:rFonts w:ascii="Times New Roman" w:hAnsi="Times New Roman" w:cs="Times New Roman"/>
          <w:sz w:val="26"/>
          <w:szCs w:val="26"/>
          <w:u w:val="single"/>
        </w:rPr>
        <w:t>–</w:t>
      </w:r>
      <w:r w:rsidR="00A87FB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0D54B6">
        <w:rPr>
          <w:rFonts w:ascii="Times New Roman" w:hAnsi="Times New Roman" w:cs="Times New Roman"/>
          <w:sz w:val="26"/>
          <w:szCs w:val="26"/>
          <w:u w:val="single"/>
        </w:rPr>
        <w:t>134,1</w:t>
      </w:r>
      <w:r w:rsidR="00A87FB1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A87FB1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A87FB1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6" w:tgtFrame="_blank" w:history="1">
        <w:r w:rsidR="00A87FB1" w:rsidRPr="00A87FB1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19:03:040205:104</w:t>
        </w:r>
      </w:hyperlink>
      <w:r w:rsidR="00A87FB1">
        <w:rPr>
          <w:rFonts w:ascii="Times New Roman" w:hAnsi="Times New Roman" w:cs="Times New Roman"/>
          <w:sz w:val="26"/>
          <w:szCs w:val="26"/>
          <w:u w:val="single"/>
        </w:rPr>
        <w:t>/2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A87FB1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A87FB1" w:rsidRPr="00A87FB1">
        <w:rPr>
          <w:rFonts w:ascii="Times New Roman" w:hAnsi="Times New Roman" w:cs="Times New Roman"/>
          <w:sz w:val="26"/>
          <w:szCs w:val="26"/>
          <w:u w:val="single"/>
        </w:rPr>
        <w:t xml:space="preserve">контур 1 </w:t>
      </w:r>
      <w:r w:rsidR="00A87FB1">
        <w:rPr>
          <w:rFonts w:ascii="Times New Roman" w:hAnsi="Times New Roman" w:cs="Times New Roman"/>
          <w:sz w:val="26"/>
          <w:szCs w:val="26"/>
          <w:u w:val="single"/>
        </w:rPr>
        <w:t>–</w:t>
      </w:r>
      <w:r w:rsidR="00A87FB1" w:rsidRPr="00A87FB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0607D1" w:rsidRPr="00A87FB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="000D54B6">
        <w:rPr>
          <w:rFonts w:ascii="Times New Roman" w:hAnsi="Times New Roman" w:cs="Times New Roman"/>
          <w:sz w:val="26"/>
          <w:szCs w:val="26"/>
          <w:u w:val="single"/>
        </w:rPr>
        <w:t>, деревья</w:t>
      </w:r>
      <w:r w:rsidR="00A87FB1" w:rsidRPr="00A87FB1">
        <w:rPr>
          <w:rFonts w:ascii="Times New Roman" w:hAnsi="Times New Roman" w:cs="Times New Roman"/>
          <w:sz w:val="26"/>
          <w:szCs w:val="26"/>
          <w:u w:val="single"/>
        </w:rPr>
        <w:t>, контур 2 –</w:t>
      </w:r>
      <w:r w:rsidR="000D54B6">
        <w:rPr>
          <w:rFonts w:ascii="Times New Roman" w:hAnsi="Times New Roman" w:cs="Times New Roman"/>
          <w:sz w:val="26"/>
          <w:szCs w:val="26"/>
          <w:u w:val="single"/>
        </w:rPr>
        <w:t xml:space="preserve"> газон</w:t>
      </w:r>
      <w:r w:rsidRPr="00A87FB1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78070F" w:rsidRDefault="0078070F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78070F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4E265E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78070F" w:rsidRDefault="0078070F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78070F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78070F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6977"/>
            <wp:effectExtent l="0" t="0" r="3810" b="0"/>
            <wp:docPr id="2" name="Рисунок 2" descr="\\saumi\DagnDocs\Шаталова Наталья Александровна\Прилегающие территории\4-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4-3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4812D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0D54B6"/>
    <w:rsid w:val="00131853"/>
    <w:rsid w:val="002B503B"/>
    <w:rsid w:val="002F032A"/>
    <w:rsid w:val="003B76D5"/>
    <w:rsid w:val="00401C78"/>
    <w:rsid w:val="00421758"/>
    <w:rsid w:val="004812D2"/>
    <w:rsid w:val="004E265E"/>
    <w:rsid w:val="005E35F1"/>
    <w:rsid w:val="006A3C81"/>
    <w:rsid w:val="0078070F"/>
    <w:rsid w:val="008F4D10"/>
    <w:rsid w:val="009A321B"/>
    <w:rsid w:val="00A87FB1"/>
    <w:rsid w:val="00B706CD"/>
    <w:rsid w:val="00B73C48"/>
    <w:rsid w:val="00BC0233"/>
    <w:rsid w:val="00C929D6"/>
    <w:rsid w:val="00CD628D"/>
    <w:rsid w:val="00D1368B"/>
    <w:rsid w:val="00EA20A3"/>
    <w:rsid w:val="00EA67C6"/>
    <w:rsid w:val="00EE5E85"/>
    <w:rsid w:val="00EF6705"/>
    <w:rsid w:val="00FF6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DCC81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26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265E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A87F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grp365.org/reestr?egrp=19:03:040205:104" TargetMode="External"/><Relationship Id="rId5" Type="http://schemas.openxmlformats.org/officeDocument/2006/relationships/hyperlink" Target="https://egrp365.org/reestr?egrp=19:03:040205:104" TargetMode="External"/><Relationship Id="rId4" Type="http://schemas.openxmlformats.org/officeDocument/2006/relationships/hyperlink" Target="https://egrp365.org/reestr?egrp=19:03:040205:10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15</cp:revision>
  <cp:lastPrinted>2022-04-11T07:34:00Z</cp:lastPrinted>
  <dcterms:created xsi:type="dcterms:W3CDTF">2022-03-22T04:43:00Z</dcterms:created>
  <dcterms:modified xsi:type="dcterms:W3CDTF">2022-04-25T02:50:00Z</dcterms:modified>
</cp:coreProperties>
</file>